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2B8" w:rsidRPr="00532BFE" w:rsidRDefault="00BD02B8" w:rsidP="00BD02B8">
      <w:pPr>
        <w:spacing w:after="0" w:line="240" w:lineRule="auto"/>
        <w:jc w:val="right"/>
        <w:rPr>
          <w:rFonts w:ascii="Times New Roman" w:hAnsi="Times New Roman"/>
          <w:i/>
          <w:sz w:val="24"/>
          <w:szCs w:val="24"/>
          <w:lang w:val="kk-KZ"/>
        </w:rPr>
      </w:pPr>
      <w:r w:rsidRPr="00532BFE">
        <w:rPr>
          <w:rFonts w:ascii="Times New Roman" w:hAnsi="Times New Roman"/>
          <w:i/>
          <w:sz w:val="24"/>
          <w:szCs w:val="24"/>
          <w:lang w:val="kk-KZ"/>
        </w:rPr>
        <w:t xml:space="preserve">Тендерлік құжаттамаға </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lang w:val="kk-KZ"/>
        </w:rPr>
        <w:t>2</w:t>
      </w:r>
      <w:r w:rsidRPr="00532BFE">
        <w:rPr>
          <w:rFonts w:ascii="Times New Roman" w:hAnsi="Times New Roman"/>
          <w:i/>
          <w:sz w:val="24"/>
          <w:szCs w:val="24"/>
          <w:lang w:val="kk-KZ"/>
        </w:rPr>
        <w:t xml:space="preserve"> қосымша</w:t>
      </w:r>
    </w:p>
    <w:p w:rsidR="00BD02B8" w:rsidRPr="00532BFE" w:rsidRDefault="00BD02B8" w:rsidP="00BD02B8">
      <w:pPr>
        <w:spacing w:after="0" w:line="240" w:lineRule="auto"/>
        <w:jc w:val="right"/>
        <w:rPr>
          <w:rFonts w:ascii="Times New Roman" w:hAnsi="Times New Roman"/>
          <w:i/>
          <w:sz w:val="24"/>
          <w:szCs w:val="24"/>
          <w:lang w:val="kk-KZ"/>
        </w:rPr>
      </w:pPr>
      <w:r>
        <w:rPr>
          <w:rFonts w:ascii="Times New Roman" w:hAnsi="Times New Roman"/>
          <w:i/>
          <w:sz w:val="24"/>
          <w:szCs w:val="24"/>
        </w:rPr>
        <w:t>Приложение 2</w:t>
      </w:r>
      <w:r w:rsidRPr="00532BFE">
        <w:rPr>
          <w:rFonts w:ascii="Times New Roman" w:hAnsi="Times New Roman"/>
          <w:i/>
          <w:sz w:val="24"/>
          <w:szCs w:val="24"/>
        </w:rPr>
        <w:t xml:space="preserve"> </w:t>
      </w:r>
    </w:p>
    <w:p w:rsidR="00BD02B8" w:rsidRDefault="00BD02B8" w:rsidP="00BD02B8">
      <w:pPr>
        <w:widowControl w:val="0"/>
        <w:spacing w:after="0" w:line="240" w:lineRule="auto"/>
        <w:rPr>
          <w:rFonts w:ascii="Times New Roman" w:hAnsi="Times New Roman" w:cs="Times New Roman"/>
          <w:b/>
          <w:sz w:val="20"/>
          <w:szCs w:val="20"/>
          <w:lang w:val="kk-KZ"/>
        </w:rPr>
      </w:pPr>
      <w:r>
        <w:rPr>
          <w:rFonts w:ascii="Times New Roman" w:hAnsi="Times New Roman"/>
          <w:i/>
          <w:sz w:val="24"/>
          <w:szCs w:val="24"/>
        </w:rPr>
        <w:t xml:space="preserve">                                                                                                                                                                                                 </w:t>
      </w:r>
      <w:r w:rsidRPr="00532BFE">
        <w:rPr>
          <w:rFonts w:ascii="Times New Roman" w:hAnsi="Times New Roman"/>
          <w:i/>
          <w:sz w:val="24"/>
          <w:szCs w:val="24"/>
        </w:rPr>
        <w:t>к тендерной документации</w:t>
      </w:r>
    </w:p>
    <w:p w:rsidR="00BD02B8" w:rsidRDefault="00BD02B8" w:rsidP="00BD02B8">
      <w:pPr>
        <w:widowControl w:val="0"/>
        <w:spacing w:after="0" w:line="240" w:lineRule="auto"/>
        <w:rPr>
          <w:rFonts w:ascii="Times New Roman" w:hAnsi="Times New Roman" w:cs="Times New Roman"/>
          <w:b/>
          <w:sz w:val="20"/>
          <w:szCs w:val="20"/>
          <w:lang w:val="kk-KZ"/>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sidRPr="00F37CBD">
        <w:rPr>
          <w:rFonts w:ascii="Times New Roman" w:eastAsia="Times New Roman" w:hAnsi="Times New Roman" w:cs="Times New Roman"/>
          <w:b/>
          <w:bCs/>
          <w:color w:val="000000"/>
          <w:sz w:val="18"/>
          <w:szCs w:val="18"/>
          <w:lang w:eastAsia="ru-RU"/>
        </w:rPr>
        <w:t>Техникалық ерекшелігі</w:t>
      </w:r>
    </w:p>
    <w:p w:rsidR="00BD02B8" w:rsidRDefault="00BD02B8" w:rsidP="00BD02B8">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Техническая спецификация</w:t>
      </w:r>
    </w:p>
    <w:p w:rsidR="00BD02B8" w:rsidRDefault="00BD02B8" w:rsidP="00BD02B8">
      <w:pPr>
        <w:widowControl w:val="0"/>
        <w:spacing w:after="0" w:line="240" w:lineRule="auto"/>
        <w:rPr>
          <w:rFonts w:ascii="Times New Roman" w:hAnsi="Times New Roman" w:cs="Times New Roman"/>
          <w:sz w:val="20"/>
          <w:szCs w:val="20"/>
        </w:rPr>
      </w:pPr>
    </w:p>
    <w:p w:rsidR="00BD02B8" w:rsidRDefault="00BD02B8" w:rsidP="00BD02B8">
      <w:pPr>
        <w:widowControl w:val="0"/>
        <w:spacing w:after="0" w:line="240" w:lineRule="auto"/>
        <w:jc w:val="center"/>
        <w:rPr>
          <w:rFonts w:ascii="Times New Roman" w:hAnsi="Times New Roman" w:cs="Times New Roman"/>
          <w:sz w:val="20"/>
          <w:szCs w:val="20"/>
        </w:rPr>
      </w:pPr>
    </w:p>
    <w:tbl>
      <w:tblPr>
        <w:tblW w:w="15168" w:type="dxa"/>
        <w:tblInd w:w="-459" w:type="dxa"/>
        <w:tblLook w:val="04A0"/>
      </w:tblPr>
      <w:tblGrid>
        <w:gridCol w:w="960"/>
        <w:gridCol w:w="4285"/>
        <w:gridCol w:w="9923"/>
      </w:tblGrid>
      <w:tr w:rsidR="005E281A" w:rsidRPr="00F76DE4" w:rsidTr="00097713">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E281A" w:rsidRPr="00F76DE4" w:rsidRDefault="005E281A" w:rsidP="002E1E06">
            <w:pPr>
              <w:spacing w:after="0" w:line="240" w:lineRule="auto"/>
              <w:jc w:val="center"/>
              <w:rPr>
                <w:rFonts w:ascii="Times New Roman" w:eastAsia="Times New Roman" w:hAnsi="Times New Roman" w:cs="Times New Roman"/>
                <w:b/>
                <w:bCs/>
                <w:color w:val="000000"/>
                <w:sz w:val="18"/>
                <w:szCs w:val="18"/>
                <w:lang w:eastAsia="ru-RU"/>
              </w:rPr>
            </w:pPr>
            <w:r w:rsidRPr="00F76DE4">
              <w:rPr>
                <w:rFonts w:ascii="Times New Roman" w:eastAsia="Times New Roman" w:hAnsi="Times New Roman" w:cs="Times New Roman"/>
                <w:b/>
                <w:bCs/>
                <w:color w:val="000000"/>
                <w:sz w:val="18"/>
                <w:szCs w:val="18"/>
                <w:lang w:eastAsia="ru-RU"/>
              </w:rPr>
              <w:t>№ лота</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5E281A" w:rsidRDefault="005E281A" w:rsidP="002E1E06">
            <w:pPr>
              <w:spacing w:after="0" w:line="240" w:lineRule="auto"/>
              <w:jc w:val="center"/>
              <w:rPr>
                <w:rFonts w:ascii="Times New Roman" w:eastAsia="Times New Roman" w:hAnsi="Times New Roman"/>
                <w:b/>
                <w:bCs/>
                <w:color w:val="000000"/>
                <w:sz w:val="20"/>
                <w:szCs w:val="20"/>
                <w:lang w:eastAsia="ru-RU"/>
              </w:rPr>
            </w:pPr>
            <w:r w:rsidRPr="00453F23">
              <w:rPr>
                <w:rFonts w:ascii="Times New Roman" w:eastAsia="Times New Roman" w:hAnsi="Times New Roman"/>
                <w:b/>
                <w:bCs/>
                <w:color w:val="000000"/>
                <w:sz w:val="20"/>
                <w:szCs w:val="20"/>
                <w:lang w:eastAsia="ru-RU"/>
              </w:rPr>
              <w:t>Наименование</w:t>
            </w:r>
          </w:p>
          <w:p w:rsidR="005E281A" w:rsidRPr="00F76DE4" w:rsidRDefault="005E281A" w:rsidP="002E1E06">
            <w:pPr>
              <w:spacing w:after="0" w:line="240" w:lineRule="auto"/>
              <w:jc w:val="center"/>
              <w:rPr>
                <w:rFonts w:ascii="Times New Roman" w:eastAsia="Times New Roman" w:hAnsi="Times New Roman" w:cs="Times New Roman"/>
                <w:b/>
                <w:bCs/>
                <w:color w:val="000000"/>
                <w:sz w:val="18"/>
                <w:szCs w:val="18"/>
                <w:lang w:eastAsia="ru-RU"/>
              </w:rPr>
            </w:pPr>
            <w:r w:rsidRPr="00532BFE">
              <w:rPr>
                <w:rFonts w:ascii="Times New Roman" w:eastAsia="Times New Roman" w:hAnsi="Times New Roman"/>
                <w:b/>
                <w:bCs/>
                <w:sz w:val="24"/>
                <w:szCs w:val="24"/>
                <w:lang w:val="kk-KZ" w:eastAsia="ru-RU"/>
              </w:rPr>
              <w:t>Тауардың атауы</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5E281A" w:rsidRPr="00F76DE4" w:rsidRDefault="005E281A" w:rsidP="002E1E06">
            <w:pPr>
              <w:spacing w:after="0" w:line="240" w:lineRule="auto"/>
              <w:jc w:val="center"/>
              <w:rPr>
                <w:rFonts w:ascii="Times New Roman" w:eastAsia="Times New Roman" w:hAnsi="Times New Roman" w:cs="Times New Roman"/>
                <w:b/>
                <w:bCs/>
                <w:color w:val="000000"/>
                <w:sz w:val="18"/>
                <w:szCs w:val="18"/>
                <w:lang w:eastAsia="ru-RU"/>
              </w:rPr>
            </w:pPr>
            <w:r w:rsidRPr="00F37CBD">
              <w:rPr>
                <w:rFonts w:ascii="Times New Roman" w:eastAsia="Times New Roman" w:hAnsi="Times New Roman" w:cs="Times New Roman"/>
                <w:b/>
                <w:bCs/>
                <w:color w:val="000000"/>
                <w:sz w:val="18"/>
                <w:szCs w:val="18"/>
                <w:lang w:eastAsia="ru-RU"/>
              </w:rPr>
              <w:t xml:space="preserve">Техникалық ерекшелігі </w:t>
            </w:r>
            <w:r w:rsidRPr="00F76DE4">
              <w:rPr>
                <w:rFonts w:ascii="Times New Roman" w:eastAsia="Times New Roman" w:hAnsi="Times New Roman" w:cs="Times New Roman"/>
                <w:b/>
                <w:bCs/>
                <w:color w:val="000000"/>
                <w:sz w:val="18"/>
                <w:szCs w:val="18"/>
                <w:lang w:eastAsia="ru-RU"/>
              </w:rPr>
              <w:t>Техническая спецификация</w:t>
            </w:r>
          </w:p>
        </w:tc>
      </w:tr>
      <w:tr w:rsidR="002E1E06" w:rsidRPr="00F76DE4" w:rsidTr="002E1E0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E1E06" w:rsidRDefault="002E1E06" w:rsidP="002E1E06">
            <w:pPr>
              <w:spacing w:after="0" w:line="240" w:lineRule="auto"/>
              <w:jc w:val="center"/>
              <w:rPr>
                <w:rFonts w:ascii="Times New Roman" w:eastAsia="Times New Roman" w:hAnsi="Times New Roman"/>
                <w:b/>
                <w:bCs/>
                <w:color w:val="000000"/>
                <w:sz w:val="20"/>
                <w:szCs w:val="20"/>
                <w:lang w:eastAsia="ru-RU"/>
              </w:rPr>
            </w:pPr>
          </w:p>
        </w:tc>
        <w:tc>
          <w:tcPr>
            <w:tcW w:w="4285" w:type="dxa"/>
            <w:tcBorders>
              <w:top w:val="single" w:sz="4" w:space="0" w:color="auto"/>
              <w:left w:val="nil"/>
              <w:bottom w:val="single" w:sz="4" w:space="0" w:color="auto"/>
              <w:right w:val="single" w:sz="4" w:space="0" w:color="auto"/>
            </w:tcBorders>
            <w:shd w:val="clear" w:color="000000" w:fill="FFFFFF"/>
            <w:hideMark/>
          </w:tcPr>
          <w:p w:rsidR="002E1E06" w:rsidRPr="00812A84" w:rsidRDefault="002E1E06" w:rsidP="002E1E06">
            <w:pPr>
              <w:tabs>
                <w:tab w:val="left" w:pos="1005"/>
              </w:tabs>
              <w:spacing w:after="0" w:line="240" w:lineRule="auto"/>
              <w:rPr>
                <w:rFonts w:ascii="Times New Roman" w:eastAsia="Times New Roman" w:hAnsi="Times New Roman"/>
                <w:b/>
                <w:color w:val="000000"/>
                <w:sz w:val="24"/>
                <w:szCs w:val="24"/>
                <w:lang w:eastAsia="ru-RU"/>
              </w:rPr>
            </w:pPr>
            <w:r w:rsidRPr="00812A84">
              <w:rPr>
                <w:rFonts w:ascii="Times New Roman" w:eastAsia="Times New Roman" w:hAnsi="Times New Roman"/>
                <w:b/>
                <w:color w:val="000000"/>
                <w:sz w:val="24"/>
                <w:szCs w:val="24"/>
                <w:lang w:eastAsia="ru-RU"/>
              </w:rPr>
              <w:t>Жамбас сүйегінің остеосинтезіне арналған имплантаттар</w:t>
            </w:r>
          </w:p>
          <w:p w:rsidR="002E1E06" w:rsidRPr="00812A84" w:rsidRDefault="002E1E06" w:rsidP="002E1E06">
            <w:pPr>
              <w:tabs>
                <w:tab w:val="left" w:pos="1005"/>
              </w:tabs>
              <w:spacing w:after="0" w:line="240" w:lineRule="auto"/>
              <w:rPr>
                <w:rFonts w:ascii="Times New Roman" w:eastAsia="Times New Roman" w:hAnsi="Times New Roman"/>
                <w:b/>
                <w:color w:val="000000"/>
                <w:sz w:val="24"/>
                <w:szCs w:val="24"/>
                <w:lang w:eastAsia="ru-RU"/>
              </w:rPr>
            </w:pPr>
            <w:r w:rsidRPr="00812A84">
              <w:rPr>
                <w:rFonts w:ascii="Times New Roman" w:eastAsia="Times New Roman" w:hAnsi="Times New Roman"/>
                <w:b/>
                <w:color w:val="000000"/>
                <w:sz w:val="24"/>
                <w:szCs w:val="24"/>
                <w:lang w:eastAsia="ru-RU"/>
              </w:rPr>
              <w:t>Имплантаты для остеосинтеза бедренной кости</w:t>
            </w:r>
          </w:p>
        </w:tc>
        <w:tc>
          <w:tcPr>
            <w:tcW w:w="9923" w:type="dxa"/>
            <w:tcBorders>
              <w:top w:val="single" w:sz="4" w:space="0" w:color="auto"/>
              <w:left w:val="nil"/>
              <w:bottom w:val="single" w:sz="4" w:space="0" w:color="auto"/>
              <w:right w:val="single" w:sz="4" w:space="0" w:color="auto"/>
            </w:tcBorders>
            <w:shd w:val="clear" w:color="000000" w:fill="FFFFFF"/>
            <w:noWrap/>
            <w:vAlign w:val="center"/>
            <w:hideMark/>
          </w:tcPr>
          <w:p w:rsidR="002E1E06" w:rsidRDefault="002E1E06" w:rsidP="002E1E06">
            <w:pPr>
              <w:spacing w:after="0" w:line="240" w:lineRule="auto"/>
              <w:jc w:val="center"/>
              <w:rPr>
                <w:rFonts w:ascii="Times New Roman" w:eastAsia="Times New Roman" w:hAnsi="Times New Roman"/>
                <w:color w:val="000000"/>
                <w:sz w:val="24"/>
                <w:szCs w:val="24"/>
                <w:lang w:eastAsia="ru-RU"/>
              </w:rPr>
            </w:pPr>
          </w:p>
        </w:tc>
      </w:tr>
      <w:tr w:rsidR="002E1E06" w:rsidRPr="00F76DE4" w:rsidTr="002E1E0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E1E06" w:rsidRPr="00FC4BCC" w:rsidRDefault="002E1E06"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2E1E06" w:rsidRDefault="002E1E06" w:rsidP="002E1E06">
            <w:pPr>
              <w:rPr>
                <w:rFonts w:ascii="Times New Roman" w:hAnsi="Times New Roman"/>
                <w:sz w:val="20"/>
                <w:szCs w:val="20"/>
              </w:rPr>
            </w:pPr>
            <w:r w:rsidRPr="00812A84">
              <w:rPr>
                <w:rFonts w:ascii="Times New Roman" w:hAnsi="Times New Roman"/>
                <w:sz w:val="20"/>
                <w:szCs w:val="20"/>
              </w:rPr>
              <w:t>жамбас үшін өзек R 9x320</w:t>
            </w:r>
          </w:p>
          <w:p w:rsidR="002E1E06" w:rsidRPr="00FC4BCC" w:rsidRDefault="002E1E06" w:rsidP="002E1E06">
            <w:pPr>
              <w:rPr>
                <w:rFonts w:ascii="Times New Roman" w:hAnsi="Times New Roman"/>
                <w:sz w:val="20"/>
                <w:szCs w:val="20"/>
              </w:rPr>
            </w:pPr>
            <w:r w:rsidRPr="00FC4BCC">
              <w:rPr>
                <w:rFonts w:ascii="Times New Roman" w:hAnsi="Times New Roman"/>
                <w:sz w:val="20"/>
                <w:szCs w:val="20"/>
              </w:rPr>
              <w:t>Стержень для бедренной кости R 9x320</w:t>
            </w:r>
          </w:p>
        </w:tc>
        <w:tc>
          <w:tcPr>
            <w:tcW w:w="9923" w:type="dxa"/>
            <w:vMerge w:val="restart"/>
            <w:tcBorders>
              <w:top w:val="single" w:sz="4" w:space="0" w:color="auto"/>
              <w:left w:val="nil"/>
              <w:right w:val="single" w:sz="4" w:space="0" w:color="auto"/>
            </w:tcBorders>
            <w:shd w:val="clear" w:color="000000" w:fill="FFFFFF"/>
            <w:noWrap/>
            <w:vAlign w:val="center"/>
            <w:hideMark/>
          </w:tcPr>
          <w:p w:rsidR="002E1E06" w:rsidRPr="002E1E06" w:rsidRDefault="002E1E06" w:rsidP="002E1E06">
            <w:pPr>
              <w:spacing w:after="0" w:line="240" w:lineRule="auto"/>
              <w:jc w:val="center"/>
              <w:rPr>
                <w:rFonts w:ascii="Times New Roman" w:eastAsia="Times New Roman" w:hAnsi="Times New Roman"/>
                <w:color w:val="000000"/>
                <w:sz w:val="20"/>
                <w:szCs w:val="20"/>
                <w:lang w:eastAsia="ru-RU"/>
              </w:rPr>
            </w:pPr>
            <w:r w:rsidRPr="002E1E06">
              <w:rPr>
                <w:rFonts w:ascii="Times New Roman" w:eastAsia="Times New Roman" w:hAnsi="Times New Roman"/>
                <w:color w:val="000000"/>
                <w:sz w:val="20"/>
                <w:szCs w:val="20"/>
                <w:lang w:eastAsia="ru-RU"/>
              </w:rPr>
              <w:t>Универсальный канюлированный стержень предназначен для лечения переломов бедренной кости (применяется при компрессионном, реконструктивном и ретроградном методах лечения), вводится ант</w:t>
            </w:r>
            <w:proofErr w:type="gramStart"/>
            <w:r w:rsidRPr="002E1E06">
              <w:rPr>
                <w:rFonts w:ascii="Times New Roman" w:eastAsia="Times New Roman" w:hAnsi="Times New Roman"/>
                <w:color w:val="000000"/>
                <w:sz w:val="20"/>
                <w:szCs w:val="20"/>
                <w:lang w:eastAsia="ru-RU"/>
              </w:rPr>
              <w:t>е-</w:t>
            </w:r>
            <w:proofErr w:type="gramEnd"/>
            <w:r w:rsidRPr="002E1E06">
              <w:rPr>
                <w:rFonts w:ascii="Times New Roman" w:eastAsia="Times New Roman" w:hAnsi="Times New Roman"/>
                <w:color w:val="000000"/>
                <w:sz w:val="20"/>
                <w:szCs w:val="20"/>
                <w:lang w:eastAsia="ru-RU"/>
              </w:rPr>
              <w:t xml:space="preserve"> и ретроградным методами. Длина L= 320 мм, 340 мм, 360 мм, 380 мм, фиксация стержня должна осуществляться при помощи ренгеннегативного дистального целенаправителя до длины 520 мм, диаметр дистальной части стержней d=9 мм,  10 мм, диаметр проксимальной части 13 мм, длинна проксимальной части 82 мм. Проксимальная часть стержня изогнута на радиусе 2800 мм. На поверхности дистального отдела имеются 2 продольных канала расположеных на длинне всей дистальной части стержня в оси динамических отверстий на глубине 0,6мм. Каналы начинаются на расстоянии 79 мм от верхушки стержня. Стержени канюлированные, диаметр канюлированного отверстия в дистальной части 4 мм и в проксимальной части 5 мм. Должна быть возможность создания компрессии в дистальной и проксимальной части стержня. Стержени правые и левые. Являются универсальным, т</w:t>
            </w:r>
            <w:proofErr w:type="gramStart"/>
            <w:r w:rsidRPr="002E1E06">
              <w:rPr>
                <w:rFonts w:ascii="Times New Roman" w:eastAsia="Times New Roman" w:hAnsi="Times New Roman"/>
                <w:color w:val="000000"/>
                <w:sz w:val="20"/>
                <w:szCs w:val="20"/>
                <w:lang w:eastAsia="ru-RU"/>
              </w:rPr>
              <w:t>.к</w:t>
            </w:r>
            <w:proofErr w:type="gramEnd"/>
            <w:r w:rsidRPr="002E1E06">
              <w:rPr>
                <w:rFonts w:ascii="Times New Roman" w:eastAsia="Times New Roman" w:hAnsi="Times New Roman"/>
                <w:color w:val="000000"/>
                <w:sz w:val="20"/>
                <w:szCs w:val="20"/>
                <w:lang w:eastAsia="ru-RU"/>
              </w:rPr>
              <w:t xml:space="preserve"> правый стержень может быть установлен на левую конечность и наоборот, кроме реконструктивного метода остеосинтеза ( через шейку бедренной кости). В проксимальной части имеются 6 отверстий. 2 нерезьбовых отверсия у верхушки стержня диаметром 6,5мм на расстоянии 15мм и 30мм от верхушки стержня, перпендикулярно поверхности стержня. Используются при ретроградном методе фиксации под дистальные винты 6,5мм и блокирующий набор 6,5 мм для фиксации мыщелков. 2 нерезьбовых отверсия у верхушки стержня диаметром 6,5мм на расстоянии 47мм и 58,5мм от верхушки стержня, расположеных в плоскости шейки вертела под углом 45° от поверхности стержня. Используются при реконструктивном и антеградном методе фиксации под дистальные винты 6,5мм и реконструктивные винты 6,5 </w:t>
            </w:r>
            <w:proofErr w:type="gramStart"/>
            <w:r w:rsidRPr="002E1E06">
              <w:rPr>
                <w:rFonts w:ascii="Times New Roman" w:eastAsia="Times New Roman" w:hAnsi="Times New Roman"/>
                <w:color w:val="000000"/>
                <w:sz w:val="20"/>
                <w:szCs w:val="20"/>
                <w:lang w:eastAsia="ru-RU"/>
              </w:rPr>
              <w:t>мм</w:t>
            </w:r>
            <w:proofErr w:type="gramEnd"/>
            <w:r w:rsidRPr="002E1E06">
              <w:rPr>
                <w:rFonts w:ascii="Times New Roman" w:eastAsia="Times New Roman" w:hAnsi="Times New Roman"/>
                <w:color w:val="000000"/>
                <w:sz w:val="20"/>
                <w:szCs w:val="20"/>
                <w:lang w:eastAsia="ru-RU"/>
              </w:rPr>
              <w:t xml:space="preserve"> имплантированные в шейку бедра. Данные отверстия соединены динамическим отверстием диаметром 4,5мм, позволяющим провести компрессию на промежутке 11,5мм. 1 резьбовое отверстие под винт 4,5мм от верхушки стержня на расстоянии 72мм в плоскости шейки вертела. </w:t>
            </w:r>
            <w:proofErr w:type="gramStart"/>
            <w:r w:rsidRPr="002E1E06">
              <w:rPr>
                <w:rFonts w:ascii="Times New Roman" w:eastAsia="Times New Roman" w:hAnsi="Times New Roman"/>
                <w:color w:val="000000"/>
                <w:sz w:val="20"/>
                <w:szCs w:val="20"/>
                <w:lang w:eastAsia="ru-RU"/>
              </w:rPr>
              <w:t>В дистальной части стержня расположены не менее 4 отверстий. 3 резьбовые отверстия под винты 4,5мм от конца стержня на расстоянии 5 мм, 15мм и 25мм в плоскости перпендикулярно плоскости шейки вертела и одно динамическое отверстие диаметром 4,5 мм на расстоянии 35мм, позволяющее провести компрессию на расстоянии 6 мм в плоскости шейки вертела.</w:t>
            </w:r>
            <w:proofErr w:type="gramEnd"/>
            <w:r w:rsidRPr="002E1E06">
              <w:rPr>
                <w:rFonts w:ascii="Times New Roman" w:eastAsia="Times New Roman" w:hAnsi="Times New Roman"/>
                <w:color w:val="000000"/>
                <w:sz w:val="20"/>
                <w:szCs w:val="20"/>
                <w:lang w:eastAsia="ru-RU"/>
              </w:rPr>
              <w:t xml:space="preserve"> В проксимальной части стержня находится </w:t>
            </w:r>
            <w:proofErr w:type="gramStart"/>
            <w:r w:rsidRPr="002E1E06">
              <w:rPr>
                <w:rFonts w:ascii="Times New Roman" w:eastAsia="Times New Roman" w:hAnsi="Times New Roman"/>
                <w:color w:val="000000"/>
                <w:sz w:val="20"/>
                <w:szCs w:val="20"/>
                <w:lang w:eastAsia="ru-RU"/>
              </w:rPr>
              <w:t>резьбовое</w:t>
            </w:r>
            <w:proofErr w:type="gramEnd"/>
            <w:r w:rsidRPr="002E1E06">
              <w:rPr>
                <w:rFonts w:ascii="Times New Roman" w:eastAsia="Times New Roman" w:hAnsi="Times New Roman"/>
                <w:color w:val="000000"/>
                <w:sz w:val="20"/>
                <w:szCs w:val="20"/>
                <w:lang w:eastAsia="ru-RU"/>
              </w:rPr>
              <w:t xml:space="preserve"> отверсие М 10 под слепой и компрессионный винт длинной 25мм.</w:t>
            </w:r>
          </w:p>
          <w:p w:rsidR="002E1E06" w:rsidRPr="00FC4BCC" w:rsidRDefault="002E1E06" w:rsidP="002E1E06">
            <w:pPr>
              <w:spacing w:after="0" w:line="240" w:lineRule="auto"/>
              <w:jc w:val="center"/>
              <w:rPr>
                <w:rFonts w:ascii="Times New Roman" w:eastAsia="Times New Roman" w:hAnsi="Times New Roman"/>
                <w:color w:val="000000"/>
                <w:sz w:val="20"/>
                <w:szCs w:val="20"/>
                <w:lang w:eastAsia="ru-RU"/>
              </w:rPr>
            </w:pPr>
            <w:r w:rsidRPr="002E1E06">
              <w:rPr>
                <w:rFonts w:ascii="Times New Roman" w:eastAsia="Times New Roman" w:hAnsi="Times New Roman"/>
                <w:color w:val="000000"/>
                <w:sz w:val="20"/>
                <w:szCs w:val="20"/>
                <w:lang w:eastAsia="ru-RU"/>
              </w:rPr>
              <w:lastRenderedPageBreak/>
              <w:t>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     - 0,03% max., Si    - 1,0% max., Mn - 2,0% max., P     - 0,025% max., S     - 0,01% max., N    - 0,1% ma</w:t>
            </w:r>
            <w:proofErr w:type="gramStart"/>
            <w:r w:rsidRPr="002E1E06">
              <w:rPr>
                <w:rFonts w:ascii="Times New Roman" w:eastAsia="Times New Roman" w:hAnsi="Times New Roman"/>
                <w:color w:val="000000"/>
                <w:sz w:val="20"/>
                <w:szCs w:val="20"/>
                <w:lang w:eastAsia="ru-RU"/>
              </w:rPr>
              <w:t>х</w:t>
            </w:r>
            <w:proofErr w:type="gramEnd"/>
            <w:r w:rsidRPr="002E1E06">
              <w:rPr>
                <w:rFonts w:ascii="Times New Roman" w:eastAsia="Times New Roman" w:hAnsi="Times New Roman"/>
                <w:color w:val="000000"/>
                <w:sz w:val="20"/>
                <w:szCs w:val="20"/>
                <w:lang w:eastAsia="ru-RU"/>
              </w:rPr>
              <w:t>., Cr   - 17,0 - 19,0% max., Mo - 2,25 - 3,0%, Ni   - 13,0 - 15,0%, Cu   - 0,5% max., Fe   -остальное.</w:t>
            </w:r>
          </w:p>
        </w:tc>
      </w:tr>
      <w:tr w:rsidR="002E1E06" w:rsidRPr="00F76DE4" w:rsidTr="002E1E0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E1E06" w:rsidRPr="00FC4BCC" w:rsidRDefault="002E1E06"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2</w:t>
            </w:r>
          </w:p>
        </w:tc>
        <w:tc>
          <w:tcPr>
            <w:tcW w:w="4285" w:type="dxa"/>
            <w:tcBorders>
              <w:top w:val="single" w:sz="4" w:space="0" w:color="auto"/>
              <w:left w:val="nil"/>
              <w:bottom w:val="single" w:sz="4" w:space="0" w:color="auto"/>
              <w:right w:val="single" w:sz="4" w:space="0" w:color="auto"/>
            </w:tcBorders>
            <w:shd w:val="clear" w:color="000000" w:fill="FFFFFF"/>
            <w:vAlign w:val="center"/>
            <w:hideMark/>
          </w:tcPr>
          <w:p w:rsidR="002E1E06" w:rsidRDefault="002E1E06" w:rsidP="002E1E06">
            <w:pPr>
              <w:rPr>
                <w:rFonts w:ascii="Times New Roman" w:hAnsi="Times New Roman"/>
                <w:sz w:val="20"/>
                <w:szCs w:val="20"/>
              </w:rPr>
            </w:pPr>
            <w:r w:rsidRPr="00812A84">
              <w:rPr>
                <w:rFonts w:ascii="Times New Roman" w:hAnsi="Times New Roman"/>
                <w:sz w:val="20"/>
                <w:szCs w:val="20"/>
              </w:rPr>
              <w:t>жамбас үшін өзек</w:t>
            </w:r>
            <w:r w:rsidRPr="00FC4BCC">
              <w:rPr>
                <w:rFonts w:ascii="Times New Roman" w:hAnsi="Times New Roman"/>
                <w:sz w:val="20"/>
                <w:szCs w:val="20"/>
              </w:rPr>
              <w:t xml:space="preserve"> R 9x340</w:t>
            </w:r>
          </w:p>
          <w:p w:rsidR="002E1E06" w:rsidRPr="00FC4BCC" w:rsidRDefault="002E1E06" w:rsidP="002E1E06">
            <w:pPr>
              <w:rPr>
                <w:rFonts w:ascii="Times New Roman" w:hAnsi="Times New Roman"/>
                <w:sz w:val="20"/>
                <w:szCs w:val="20"/>
              </w:rPr>
            </w:pPr>
            <w:r w:rsidRPr="00FC4BCC">
              <w:rPr>
                <w:rFonts w:ascii="Times New Roman" w:hAnsi="Times New Roman"/>
                <w:sz w:val="20"/>
                <w:szCs w:val="20"/>
              </w:rPr>
              <w:t>Стержень для бедренной кости R 9x340</w:t>
            </w:r>
          </w:p>
        </w:tc>
        <w:tc>
          <w:tcPr>
            <w:tcW w:w="9923" w:type="dxa"/>
            <w:vMerge/>
            <w:tcBorders>
              <w:left w:val="nil"/>
              <w:right w:val="single" w:sz="4" w:space="0" w:color="auto"/>
            </w:tcBorders>
            <w:shd w:val="clear" w:color="000000" w:fill="FFFFFF"/>
            <w:noWrap/>
            <w:vAlign w:val="center"/>
            <w:hideMark/>
          </w:tcPr>
          <w:p w:rsidR="002E1E06" w:rsidRPr="00FC4BCC" w:rsidRDefault="002E1E06" w:rsidP="002E1E06">
            <w:pPr>
              <w:spacing w:after="0" w:line="240" w:lineRule="auto"/>
              <w:jc w:val="center"/>
              <w:rPr>
                <w:rFonts w:ascii="Times New Roman" w:eastAsia="Times New Roman" w:hAnsi="Times New Roman"/>
                <w:color w:val="000000"/>
                <w:sz w:val="20"/>
                <w:szCs w:val="20"/>
                <w:lang w:eastAsia="ru-RU"/>
              </w:rPr>
            </w:pPr>
          </w:p>
        </w:tc>
      </w:tr>
      <w:tr w:rsidR="002E1E06" w:rsidRPr="00F76DE4" w:rsidTr="002E1E0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3</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2E1E06" w:rsidRDefault="002E1E06" w:rsidP="002E1E06">
            <w:pPr>
              <w:rPr>
                <w:rFonts w:ascii="Times New Roman" w:hAnsi="Times New Roman"/>
                <w:sz w:val="20"/>
                <w:szCs w:val="20"/>
              </w:rPr>
            </w:pPr>
            <w:r w:rsidRPr="00812A84">
              <w:rPr>
                <w:rFonts w:ascii="Times New Roman" w:hAnsi="Times New Roman"/>
                <w:sz w:val="20"/>
                <w:szCs w:val="20"/>
              </w:rPr>
              <w:t>жамбас үшін өзек</w:t>
            </w:r>
            <w:r w:rsidRPr="00FC4BCC">
              <w:rPr>
                <w:rFonts w:ascii="Times New Roman" w:hAnsi="Times New Roman"/>
                <w:sz w:val="20"/>
                <w:szCs w:val="20"/>
              </w:rPr>
              <w:t xml:space="preserve"> R 9x360</w:t>
            </w:r>
          </w:p>
          <w:p w:rsidR="002E1E06" w:rsidRPr="00FC4BCC" w:rsidRDefault="002E1E06" w:rsidP="002E1E06">
            <w:pPr>
              <w:rPr>
                <w:rFonts w:ascii="Times New Roman" w:hAnsi="Times New Roman"/>
                <w:sz w:val="20"/>
                <w:szCs w:val="20"/>
              </w:rPr>
            </w:pPr>
            <w:r w:rsidRPr="00FC4BCC">
              <w:rPr>
                <w:rFonts w:ascii="Times New Roman" w:hAnsi="Times New Roman"/>
                <w:sz w:val="20"/>
                <w:szCs w:val="20"/>
              </w:rPr>
              <w:t>Стержень для бедренной кости R 9x360</w:t>
            </w:r>
          </w:p>
        </w:tc>
        <w:tc>
          <w:tcPr>
            <w:tcW w:w="9923" w:type="dxa"/>
            <w:vMerge/>
            <w:tcBorders>
              <w:left w:val="nil"/>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color w:val="000000"/>
                <w:sz w:val="20"/>
                <w:szCs w:val="20"/>
                <w:lang w:eastAsia="ru-RU"/>
              </w:rPr>
            </w:pPr>
          </w:p>
        </w:tc>
      </w:tr>
      <w:tr w:rsidR="002E1E06" w:rsidRPr="00F76DE4" w:rsidTr="002E1E0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4</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2E1E06" w:rsidRDefault="002E1E06" w:rsidP="002E1E06">
            <w:pPr>
              <w:rPr>
                <w:rFonts w:ascii="Times New Roman" w:hAnsi="Times New Roman"/>
                <w:sz w:val="20"/>
                <w:szCs w:val="20"/>
              </w:rPr>
            </w:pPr>
            <w:r w:rsidRPr="00812A84">
              <w:rPr>
                <w:rFonts w:ascii="Times New Roman" w:hAnsi="Times New Roman"/>
                <w:sz w:val="20"/>
                <w:szCs w:val="20"/>
              </w:rPr>
              <w:t>жамбас үшін өзек</w:t>
            </w:r>
            <w:r w:rsidRPr="00FC4BCC">
              <w:rPr>
                <w:rFonts w:ascii="Times New Roman" w:hAnsi="Times New Roman"/>
                <w:sz w:val="20"/>
                <w:szCs w:val="20"/>
              </w:rPr>
              <w:t xml:space="preserve"> </w:t>
            </w:r>
            <w:r>
              <w:rPr>
                <w:rFonts w:ascii="Times New Roman" w:hAnsi="Times New Roman"/>
                <w:sz w:val="20"/>
                <w:szCs w:val="20"/>
              </w:rPr>
              <w:t>R 9x38</w:t>
            </w:r>
            <w:r w:rsidRPr="00FC4BCC">
              <w:rPr>
                <w:rFonts w:ascii="Times New Roman" w:hAnsi="Times New Roman"/>
                <w:sz w:val="20"/>
                <w:szCs w:val="20"/>
              </w:rPr>
              <w:t>0</w:t>
            </w:r>
          </w:p>
          <w:p w:rsidR="002E1E06" w:rsidRPr="00FC4BCC" w:rsidRDefault="002E1E06" w:rsidP="002E1E06">
            <w:pPr>
              <w:rPr>
                <w:rFonts w:ascii="Times New Roman" w:hAnsi="Times New Roman"/>
                <w:sz w:val="20"/>
                <w:szCs w:val="20"/>
              </w:rPr>
            </w:pPr>
            <w:r w:rsidRPr="00FC4BCC">
              <w:rPr>
                <w:rFonts w:ascii="Times New Roman" w:hAnsi="Times New Roman"/>
                <w:sz w:val="20"/>
                <w:szCs w:val="20"/>
              </w:rPr>
              <w:t>Стержень для бедренной кости R 9x380</w:t>
            </w:r>
          </w:p>
        </w:tc>
        <w:tc>
          <w:tcPr>
            <w:tcW w:w="9923" w:type="dxa"/>
            <w:vMerge/>
            <w:tcBorders>
              <w:left w:val="nil"/>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color w:val="000000"/>
                <w:sz w:val="20"/>
                <w:szCs w:val="20"/>
                <w:lang w:eastAsia="ru-RU"/>
              </w:rPr>
            </w:pPr>
          </w:p>
        </w:tc>
      </w:tr>
      <w:tr w:rsidR="002E1E06" w:rsidRPr="00F76DE4" w:rsidTr="002E1E0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5</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2E1E06" w:rsidRDefault="002E1E06" w:rsidP="002E1E06">
            <w:pPr>
              <w:rPr>
                <w:rFonts w:ascii="Times New Roman" w:hAnsi="Times New Roman"/>
                <w:sz w:val="20"/>
                <w:szCs w:val="20"/>
              </w:rPr>
            </w:pPr>
            <w:r w:rsidRPr="00812A84">
              <w:rPr>
                <w:rFonts w:ascii="Times New Roman" w:hAnsi="Times New Roman"/>
                <w:sz w:val="20"/>
                <w:szCs w:val="20"/>
              </w:rPr>
              <w:t>жамбас үшін өзек</w:t>
            </w:r>
            <w:r w:rsidRPr="00FC4BCC">
              <w:rPr>
                <w:rFonts w:ascii="Times New Roman" w:hAnsi="Times New Roman"/>
                <w:sz w:val="20"/>
                <w:szCs w:val="20"/>
              </w:rPr>
              <w:t xml:space="preserve"> L 9x320</w:t>
            </w:r>
          </w:p>
          <w:p w:rsidR="002E1E06" w:rsidRPr="00FC4BCC" w:rsidRDefault="002E1E06" w:rsidP="002E1E06">
            <w:pPr>
              <w:rPr>
                <w:rFonts w:ascii="Times New Roman" w:hAnsi="Times New Roman"/>
                <w:sz w:val="20"/>
                <w:szCs w:val="20"/>
              </w:rPr>
            </w:pPr>
            <w:r w:rsidRPr="00FC4BCC">
              <w:rPr>
                <w:rFonts w:ascii="Times New Roman" w:hAnsi="Times New Roman"/>
                <w:sz w:val="20"/>
                <w:szCs w:val="20"/>
              </w:rPr>
              <w:t>Стержень для бедренной кости L 9x320</w:t>
            </w:r>
          </w:p>
        </w:tc>
        <w:tc>
          <w:tcPr>
            <w:tcW w:w="9923" w:type="dxa"/>
            <w:vMerge/>
            <w:tcBorders>
              <w:left w:val="nil"/>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color w:val="000000"/>
                <w:sz w:val="20"/>
                <w:szCs w:val="20"/>
                <w:lang w:eastAsia="ru-RU"/>
              </w:rPr>
            </w:pPr>
          </w:p>
        </w:tc>
      </w:tr>
      <w:tr w:rsidR="002E1E06" w:rsidRPr="00F76DE4" w:rsidTr="002E1E0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6</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2E1E06" w:rsidRDefault="002E1E06" w:rsidP="002E1E06">
            <w:pPr>
              <w:rPr>
                <w:rFonts w:ascii="Times New Roman" w:hAnsi="Times New Roman"/>
                <w:sz w:val="20"/>
                <w:szCs w:val="20"/>
              </w:rPr>
            </w:pPr>
            <w:r w:rsidRPr="00812A84">
              <w:rPr>
                <w:rFonts w:ascii="Times New Roman" w:hAnsi="Times New Roman"/>
                <w:sz w:val="20"/>
                <w:szCs w:val="20"/>
              </w:rPr>
              <w:t>жамбас үшін өзек</w:t>
            </w:r>
            <w:r w:rsidRPr="00FC4BCC">
              <w:rPr>
                <w:rFonts w:ascii="Times New Roman" w:hAnsi="Times New Roman"/>
                <w:sz w:val="20"/>
                <w:szCs w:val="20"/>
              </w:rPr>
              <w:t xml:space="preserve"> </w:t>
            </w:r>
            <w:r>
              <w:rPr>
                <w:rFonts w:ascii="Times New Roman" w:hAnsi="Times New Roman"/>
                <w:sz w:val="20"/>
                <w:szCs w:val="20"/>
              </w:rPr>
              <w:t>L 9x34</w:t>
            </w:r>
            <w:r w:rsidRPr="00FC4BCC">
              <w:rPr>
                <w:rFonts w:ascii="Times New Roman" w:hAnsi="Times New Roman"/>
                <w:sz w:val="20"/>
                <w:szCs w:val="20"/>
              </w:rPr>
              <w:t>0</w:t>
            </w:r>
          </w:p>
          <w:p w:rsidR="002E1E06" w:rsidRPr="00FC4BCC" w:rsidRDefault="002E1E06" w:rsidP="002E1E06">
            <w:pPr>
              <w:rPr>
                <w:rFonts w:ascii="Times New Roman" w:hAnsi="Times New Roman"/>
                <w:sz w:val="20"/>
                <w:szCs w:val="20"/>
              </w:rPr>
            </w:pPr>
            <w:r w:rsidRPr="00FC4BCC">
              <w:rPr>
                <w:rFonts w:ascii="Times New Roman" w:hAnsi="Times New Roman"/>
                <w:sz w:val="20"/>
                <w:szCs w:val="20"/>
              </w:rPr>
              <w:t>Стержень для бедренной кости L 9x340</w:t>
            </w:r>
          </w:p>
        </w:tc>
        <w:tc>
          <w:tcPr>
            <w:tcW w:w="9923" w:type="dxa"/>
            <w:vMerge/>
            <w:tcBorders>
              <w:left w:val="nil"/>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color w:val="000000"/>
                <w:sz w:val="20"/>
                <w:szCs w:val="20"/>
                <w:lang w:eastAsia="ru-RU"/>
              </w:rPr>
            </w:pPr>
          </w:p>
        </w:tc>
      </w:tr>
      <w:tr w:rsidR="002E1E06" w:rsidRPr="00F76DE4" w:rsidTr="002E1E0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7</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2E1E06" w:rsidRDefault="002E1E06" w:rsidP="002E1E06">
            <w:pPr>
              <w:rPr>
                <w:rFonts w:ascii="Times New Roman" w:hAnsi="Times New Roman"/>
                <w:sz w:val="20"/>
                <w:szCs w:val="20"/>
              </w:rPr>
            </w:pPr>
            <w:r w:rsidRPr="00812A84">
              <w:rPr>
                <w:rFonts w:ascii="Times New Roman" w:hAnsi="Times New Roman"/>
                <w:sz w:val="20"/>
                <w:szCs w:val="20"/>
              </w:rPr>
              <w:t>жамбас үшін өзек</w:t>
            </w:r>
            <w:r w:rsidRPr="00FC4BCC">
              <w:rPr>
                <w:rFonts w:ascii="Times New Roman" w:hAnsi="Times New Roman"/>
                <w:sz w:val="20"/>
                <w:szCs w:val="20"/>
              </w:rPr>
              <w:t xml:space="preserve"> </w:t>
            </w:r>
            <w:r>
              <w:rPr>
                <w:rFonts w:ascii="Times New Roman" w:hAnsi="Times New Roman"/>
                <w:sz w:val="20"/>
                <w:szCs w:val="20"/>
              </w:rPr>
              <w:t>L 9x36</w:t>
            </w:r>
            <w:r w:rsidRPr="00FC4BCC">
              <w:rPr>
                <w:rFonts w:ascii="Times New Roman" w:hAnsi="Times New Roman"/>
                <w:sz w:val="20"/>
                <w:szCs w:val="20"/>
              </w:rPr>
              <w:t>0</w:t>
            </w:r>
          </w:p>
          <w:p w:rsidR="002E1E06" w:rsidRPr="00FC4BCC" w:rsidRDefault="002E1E06" w:rsidP="002E1E06">
            <w:pPr>
              <w:rPr>
                <w:rFonts w:ascii="Times New Roman" w:hAnsi="Times New Roman"/>
                <w:sz w:val="20"/>
                <w:szCs w:val="20"/>
              </w:rPr>
            </w:pPr>
            <w:r w:rsidRPr="00FC4BCC">
              <w:rPr>
                <w:rFonts w:ascii="Times New Roman" w:hAnsi="Times New Roman"/>
                <w:sz w:val="20"/>
                <w:szCs w:val="20"/>
              </w:rPr>
              <w:t>Стержень для бедренной кости L 9x360</w:t>
            </w:r>
          </w:p>
        </w:tc>
        <w:tc>
          <w:tcPr>
            <w:tcW w:w="9923" w:type="dxa"/>
            <w:vMerge/>
            <w:tcBorders>
              <w:left w:val="nil"/>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color w:val="000000"/>
                <w:sz w:val="20"/>
                <w:szCs w:val="20"/>
                <w:lang w:eastAsia="ru-RU"/>
              </w:rPr>
            </w:pPr>
          </w:p>
        </w:tc>
      </w:tr>
      <w:tr w:rsidR="002E1E06" w:rsidRPr="00F76DE4" w:rsidTr="002E1E0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lastRenderedPageBreak/>
              <w:t>8</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2E1E06" w:rsidRDefault="002E1E06" w:rsidP="002E1E06">
            <w:pPr>
              <w:rPr>
                <w:rFonts w:ascii="Times New Roman" w:hAnsi="Times New Roman"/>
                <w:sz w:val="20"/>
                <w:szCs w:val="20"/>
              </w:rPr>
            </w:pPr>
            <w:r w:rsidRPr="00812A84">
              <w:rPr>
                <w:rFonts w:ascii="Times New Roman" w:hAnsi="Times New Roman"/>
                <w:sz w:val="20"/>
                <w:szCs w:val="20"/>
              </w:rPr>
              <w:t>жамбас үшін өзек</w:t>
            </w:r>
            <w:r w:rsidRPr="00FC4BCC">
              <w:rPr>
                <w:rFonts w:ascii="Times New Roman" w:hAnsi="Times New Roman"/>
                <w:sz w:val="20"/>
                <w:szCs w:val="20"/>
              </w:rPr>
              <w:t xml:space="preserve"> </w:t>
            </w:r>
            <w:r>
              <w:rPr>
                <w:rFonts w:ascii="Times New Roman" w:hAnsi="Times New Roman"/>
                <w:sz w:val="20"/>
                <w:szCs w:val="20"/>
              </w:rPr>
              <w:t>L 9x38</w:t>
            </w:r>
            <w:r w:rsidRPr="00FC4BCC">
              <w:rPr>
                <w:rFonts w:ascii="Times New Roman" w:hAnsi="Times New Roman"/>
                <w:sz w:val="20"/>
                <w:szCs w:val="20"/>
              </w:rPr>
              <w:t>0</w:t>
            </w:r>
          </w:p>
          <w:p w:rsidR="002E1E06" w:rsidRPr="00FC4BCC" w:rsidRDefault="002E1E06" w:rsidP="002E1E06">
            <w:pPr>
              <w:rPr>
                <w:rFonts w:ascii="Times New Roman" w:hAnsi="Times New Roman"/>
                <w:sz w:val="20"/>
                <w:szCs w:val="20"/>
              </w:rPr>
            </w:pPr>
            <w:r w:rsidRPr="00FC4BCC">
              <w:rPr>
                <w:rFonts w:ascii="Times New Roman" w:hAnsi="Times New Roman"/>
                <w:sz w:val="20"/>
                <w:szCs w:val="20"/>
              </w:rPr>
              <w:t>Стержень для бедренной кости L 9x380</w:t>
            </w:r>
          </w:p>
        </w:tc>
        <w:tc>
          <w:tcPr>
            <w:tcW w:w="9923" w:type="dxa"/>
            <w:vMerge/>
            <w:tcBorders>
              <w:left w:val="nil"/>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color w:val="000000"/>
                <w:sz w:val="20"/>
                <w:szCs w:val="20"/>
                <w:lang w:eastAsia="ru-RU"/>
              </w:rPr>
            </w:pPr>
          </w:p>
        </w:tc>
      </w:tr>
      <w:tr w:rsidR="002E1E06" w:rsidRPr="00F76DE4" w:rsidTr="002E1E0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lastRenderedPageBreak/>
              <w:t>9</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2E1E06" w:rsidRDefault="002E1E06" w:rsidP="002E1E06">
            <w:pPr>
              <w:rPr>
                <w:rFonts w:ascii="Times New Roman" w:hAnsi="Times New Roman"/>
                <w:sz w:val="20"/>
                <w:szCs w:val="20"/>
              </w:rPr>
            </w:pPr>
            <w:r w:rsidRPr="00812A84">
              <w:rPr>
                <w:rFonts w:ascii="Times New Roman" w:hAnsi="Times New Roman"/>
                <w:sz w:val="20"/>
                <w:szCs w:val="20"/>
              </w:rPr>
              <w:t>жамбас үшін өзек</w:t>
            </w:r>
            <w:r w:rsidRPr="00FC4BCC">
              <w:rPr>
                <w:rFonts w:ascii="Times New Roman" w:hAnsi="Times New Roman"/>
                <w:sz w:val="20"/>
                <w:szCs w:val="20"/>
              </w:rPr>
              <w:t xml:space="preserve"> R 10x320</w:t>
            </w:r>
          </w:p>
          <w:p w:rsidR="002E1E06" w:rsidRPr="00FC4BCC" w:rsidRDefault="002E1E06" w:rsidP="002E1E06">
            <w:pPr>
              <w:rPr>
                <w:rFonts w:ascii="Times New Roman" w:hAnsi="Times New Roman"/>
                <w:sz w:val="20"/>
                <w:szCs w:val="20"/>
              </w:rPr>
            </w:pPr>
            <w:r w:rsidRPr="00FC4BCC">
              <w:rPr>
                <w:rFonts w:ascii="Times New Roman" w:hAnsi="Times New Roman"/>
                <w:sz w:val="20"/>
                <w:szCs w:val="20"/>
              </w:rPr>
              <w:t>Стержень для бедренной кости R 10x320</w:t>
            </w:r>
          </w:p>
        </w:tc>
        <w:tc>
          <w:tcPr>
            <w:tcW w:w="9923" w:type="dxa"/>
            <w:vMerge/>
            <w:tcBorders>
              <w:left w:val="nil"/>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color w:val="000000"/>
                <w:sz w:val="20"/>
                <w:szCs w:val="20"/>
                <w:lang w:eastAsia="ru-RU"/>
              </w:rPr>
            </w:pPr>
          </w:p>
        </w:tc>
      </w:tr>
      <w:tr w:rsidR="002E1E06" w:rsidRPr="00F76DE4" w:rsidTr="002E1E0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10</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2E1E06" w:rsidRDefault="002E1E06" w:rsidP="002E1E06">
            <w:pPr>
              <w:rPr>
                <w:rFonts w:ascii="Times New Roman" w:hAnsi="Times New Roman"/>
                <w:sz w:val="20"/>
                <w:szCs w:val="20"/>
              </w:rPr>
            </w:pPr>
            <w:r w:rsidRPr="00812A84">
              <w:rPr>
                <w:rFonts w:ascii="Times New Roman" w:hAnsi="Times New Roman"/>
                <w:sz w:val="20"/>
                <w:szCs w:val="20"/>
              </w:rPr>
              <w:t>жамбас үшін өзек</w:t>
            </w:r>
            <w:r w:rsidRPr="00FC4BCC">
              <w:rPr>
                <w:rFonts w:ascii="Times New Roman" w:hAnsi="Times New Roman"/>
                <w:sz w:val="20"/>
                <w:szCs w:val="20"/>
              </w:rPr>
              <w:t xml:space="preserve"> </w:t>
            </w:r>
            <w:r>
              <w:rPr>
                <w:rFonts w:ascii="Times New Roman" w:hAnsi="Times New Roman"/>
                <w:sz w:val="20"/>
                <w:szCs w:val="20"/>
              </w:rPr>
              <w:t>R 10x34</w:t>
            </w:r>
            <w:r w:rsidRPr="00FC4BCC">
              <w:rPr>
                <w:rFonts w:ascii="Times New Roman" w:hAnsi="Times New Roman"/>
                <w:sz w:val="20"/>
                <w:szCs w:val="20"/>
              </w:rPr>
              <w:t>0</w:t>
            </w:r>
          </w:p>
          <w:p w:rsidR="002E1E06" w:rsidRPr="00FC4BCC" w:rsidRDefault="002E1E06" w:rsidP="002E1E06">
            <w:pPr>
              <w:rPr>
                <w:rFonts w:ascii="Times New Roman" w:hAnsi="Times New Roman"/>
                <w:sz w:val="20"/>
                <w:szCs w:val="20"/>
              </w:rPr>
            </w:pPr>
            <w:r w:rsidRPr="00FC4BCC">
              <w:rPr>
                <w:rFonts w:ascii="Times New Roman" w:hAnsi="Times New Roman"/>
                <w:sz w:val="20"/>
                <w:szCs w:val="20"/>
              </w:rPr>
              <w:t>Стержень для бедренной кости R 10x340</w:t>
            </w:r>
          </w:p>
        </w:tc>
        <w:tc>
          <w:tcPr>
            <w:tcW w:w="9923" w:type="dxa"/>
            <w:vMerge/>
            <w:tcBorders>
              <w:left w:val="nil"/>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color w:val="000000"/>
                <w:sz w:val="20"/>
                <w:szCs w:val="20"/>
                <w:lang w:eastAsia="ru-RU"/>
              </w:rPr>
            </w:pPr>
          </w:p>
        </w:tc>
      </w:tr>
      <w:tr w:rsidR="002E1E06" w:rsidRPr="00F76DE4" w:rsidTr="002E1E0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11</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2E1E06" w:rsidRDefault="002E1E06" w:rsidP="002E1E06">
            <w:pPr>
              <w:rPr>
                <w:rFonts w:ascii="Times New Roman" w:hAnsi="Times New Roman"/>
                <w:sz w:val="20"/>
                <w:szCs w:val="20"/>
              </w:rPr>
            </w:pPr>
            <w:r w:rsidRPr="00812A84">
              <w:rPr>
                <w:rFonts w:ascii="Times New Roman" w:hAnsi="Times New Roman"/>
                <w:sz w:val="20"/>
                <w:szCs w:val="20"/>
              </w:rPr>
              <w:t>жамбас үшін өзек</w:t>
            </w:r>
            <w:r w:rsidRPr="00FC4BCC">
              <w:rPr>
                <w:rFonts w:ascii="Times New Roman" w:hAnsi="Times New Roman"/>
                <w:sz w:val="20"/>
                <w:szCs w:val="20"/>
              </w:rPr>
              <w:t xml:space="preserve"> </w:t>
            </w:r>
            <w:r>
              <w:rPr>
                <w:rFonts w:ascii="Times New Roman" w:hAnsi="Times New Roman"/>
                <w:sz w:val="20"/>
                <w:szCs w:val="20"/>
              </w:rPr>
              <w:t>R 10x36</w:t>
            </w:r>
            <w:r w:rsidRPr="00FC4BCC">
              <w:rPr>
                <w:rFonts w:ascii="Times New Roman" w:hAnsi="Times New Roman"/>
                <w:sz w:val="20"/>
                <w:szCs w:val="20"/>
              </w:rPr>
              <w:t>0</w:t>
            </w:r>
          </w:p>
          <w:p w:rsidR="002E1E06" w:rsidRPr="00FC4BCC" w:rsidRDefault="002E1E06" w:rsidP="002E1E06">
            <w:pPr>
              <w:rPr>
                <w:rFonts w:ascii="Times New Roman" w:hAnsi="Times New Roman"/>
                <w:sz w:val="20"/>
                <w:szCs w:val="20"/>
              </w:rPr>
            </w:pPr>
            <w:r w:rsidRPr="00FC4BCC">
              <w:rPr>
                <w:rFonts w:ascii="Times New Roman" w:hAnsi="Times New Roman"/>
                <w:sz w:val="20"/>
                <w:szCs w:val="20"/>
              </w:rPr>
              <w:t>Стержень для бедренной кости R 10x360</w:t>
            </w:r>
          </w:p>
        </w:tc>
        <w:tc>
          <w:tcPr>
            <w:tcW w:w="9923" w:type="dxa"/>
            <w:vMerge/>
            <w:tcBorders>
              <w:left w:val="nil"/>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color w:val="000000"/>
                <w:sz w:val="20"/>
                <w:szCs w:val="20"/>
                <w:lang w:eastAsia="ru-RU"/>
              </w:rPr>
            </w:pPr>
          </w:p>
        </w:tc>
      </w:tr>
      <w:tr w:rsidR="002E1E06" w:rsidRPr="00F76DE4" w:rsidTr="002E1E0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12</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2E1E06" w:rsidRDefault="002E1E06" w:rsidP="002E1E06">
            <w:pPr>
              <w:rPr>
                <w:rFonts w:ascii="Times New Roman" w:hAnsi="Times New Roman"/>
                <w:sz w:val="20"/>
                <w:szCs w:val="20"/>
              </w:rPr>
            </w:pPr>
            <w:r w:rsidRPr="00812A84">
              <w:rPr>
                <w:rFonts w:ascii="Times New Roman" w:hAnsi="Times New Roman"/>
                <w:sz w:val="20"/>
                <w:szCs w:val="20"/>
              </w:rPr>
              <w:t>жамбас үшін өзек</w:t>
            </w:r>
            <w:r w:rsidRPr="00FC4BCC">
              <w:rPr>
                <w:rFonts w:ascii="Times New Roman" w:hAnsi="Times New Roman"/>
                <w:sz w:val="20"/>
                <w:szCs w:val="20"/>
              </w:rPr>
              <w:t xml:space="preserve"> </w:t>
            </w:r>
            <w:r>
              <w:rPr>
                <w:rFonts w:ascii="Times New Roman" w:hAnsi="Times New Roman"/>
                <w:sz w:val="20"/>
                <w:szCs w:val="20"/>
              </w:rPr>
              <w:t>R 10x38</w:t>
            </w:r>
            <w:r w:rsidRPr="00FC4BCC">
              <w:rPr>
                <w:rFonts w:ascii="Times New Roman" w:hAnsi="Times New Roman"/>
                <w:sz w:val="20"/>
                <w:szCs w:val="20"/>
              </w:rPr>
              <w:t>0</w:t>
            </w:r>
          </w:p>
          <w:p w:rsidR="002E1E06" w:rsidRPr="00FC4BCC" w:rsidRDefault="002E1E06" w:rsidP="002E1E06">
            <w:pPr>
              <w:rPr>
                <w:rFonts w:ascii="Times New Roman" w:hAnsi="Times New Roman"/>
                <w:sz w:val="20"/>
                <w:szCs w:val="20"/>
              </w:rPr>
            </w:pPr>
            <w:r w:rsidRPr="00FC4BCC">
              <w:rPr>
                <w:rFonts w:ascii="Times New Roman" w:hAnsi="Times New Roman"/>
                <w:sz w:val="20"/>
                <w:szCs w:val="20"/>
              </w:rPr>
              <w:t>Стержень для бедренной кости R 10x380</w:t>
            </w:r>
          </w:p>
        </w:tc>
        <w:tc>
          <w:tcPr>
            <w:tcW w:w="9923" w:type="dxa"/>
            <w:vMerge/>
            <w:tcBorders>
              <w:left w:val="nil"/>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color w:val="000000"/>
                <w:sz w:val="20"/>
                <w:szCs w:val="20"/>
                <w:lang w:eastAsia="ru-RU"/>
              </w:rPr>
            </w:pPr>
          </w:p>
        </w:tc>
      </w:tr>
      <w:tr w:rsidR="002E1E06" w:rsidRPr="00F76DE4" w:rsidTr="002E1E0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13</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2E1E06" w:rsidRDefault="002E1E06" w:rsidP="002E1E06">
            <w:pPr>
              <w:rPr>
                <w:rFonts w:ascii="Times New Roman" w:hAnsi="Times New Roman"/>
                <w:sz w:val="20"/>
                <w:szCs w:val="20"/>
              </w:rPr>
            </w:pPr>
            <w:r w:rsidRPr="00812A84">
              <w:rPr>
                <w:rFonts w:ascii="Times New Roman" w:hAnsi="Times New Roman"/>
                <w:sz w:val="20"/>
                <w:szCs w:val="20"/>
              </w:rPr>
              <w:t>жамбас үшін өзек</w:t>
            </w:r>
            <w:r w:rsidRPr="00FC4BCC">
              <w:rPr>
                <w:rFonts w:ascii="Times New Roman" w:hAnsi="Times New Roman"/>
                <w:sz w:val="20"/>
                <w:szCs w:val="20"/>
              </w:rPr>
              <w:t xml:space="preserve"> L 10x320</w:t>
            </w:r>
          </w:p>
          <w:p w:rsidR="002E1E06" w:rsidRPr="00FC4BCC" w:rsidRDefault="002E1E06" w:rsidP="002E1E06">
            <w:pPr>
              <w:rPr>
                <w:rFonts w:ascii="Times New Roman" w:hAnsi="Times New Roman"/>
                <w:sz w:val="20"/>
                <w:szCs w:val="20"/>
              </w:rPr>
            </w:pPr>
            <w:r w:rsidRPr="00FC4BCC">
              <w:rPr>
                <w:rFonts w:ascii="Times New Roman" w:hAnsi="Times New Roman"/>
                <w:sz w:val="20"/>
                <w:szCs w:val="20"/>
              </w:rPr>
              <w:t>Стержень для бедренной кости L 10x320</w:t>
            </w:r>
          </w:p>
        </w:tc>
        <w:tc>
          <w:tcPr>
            <w:tcW w:w="9923" w:type="dxa"/>
            <w:vMerge/>
            <w:tcBorders>
              <w:left w:val="nil"/>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color w:val="000000"/>
                <w:sz w:val="20"/>
                <w:szCs w:val="20"/>
                <w:lang w:eastAsia="ru-RU"/>
              </w:rPr>
            </w:pPr>
          </w:p>
        </w:tc>
      </w:tr>
      <w:tr w:rsidR="002E1E06" w:rsidRPr="00F76DE4" w:rsidTr="002E1E0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14</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2E1E06" w:rsidRDefault="002E1E06" w:rsidP="002E1E06">
            <w:pPr>
              <w:rPr>
                <w:rFonts w:ascii="Times New Roman" w:hAnsi="Times New Roman"/>
                <w:sz w:val="20"/>
                <w:szCs w:val="20"/>
              </w:rPr>
            </w:pPr>
            <w:r w:rsidRPr="00812A84">
              <w:rPr>
                <w:rFonts w:ascii="Times New Roman" w:hAnsi="Times New Roman"/>
                <w:sz w:val="20"/>
                <w:szCs w:val="20"/>
              </w:rPr>
              <w:t>жамбас үшін өзек</w:t>
            </w:r>
            <w:r w:rsidRPr="00FC4BCC">
              <w:rPr>
                <w:rFonts w:ascii="Times New Roman" w:hAnsi="Times New Roman"/>
                <w:sz w:val="20"/>
                <w:szCs w:val="20"/>
              </w:rPr>
              <w:t xml:space="preserve"> </w:t>
            </w:r>
            <w:r>
              <w:rPr>
                <w:rFonts w:ascii="Times New Roman" w:hAnsi="Times New Roman"/>
                <w:sz w:val="20"/>
                <w:szCs w:val="20"/>
              </w:rPr>
              <w:t>L 10x34</w:t>
            </w:r>
            <w:r w:rsidRPr="00FC4BCC">
              <w:rPr>
                <w:rFonts w:ascii="Times New Roman" w:hAnsi="Times New Roman"/>
                <w:sz w:val="20"/>
                <w:szCs w:val="20"/>
              </w:rPr>
              <w:t>0</w:t>
            </w:r>
          </w:p>
          <w:p w:rsidR="002E1E06" w:rsidRPr="00FC4BCC" w:rsidRDefault="002E1E06" w:rsidP="002E1E06">
            <w:pPr>
              <w:rPr>
                <w:rFonts w:ascii="Times New Roman" w:hAnsi="Times New Roman"/>
                <w:sz w:val="20"/>
                <w:szCs w:val="20"/>
              </w:rPr>
            </w:pPr>
            <w:r w:rsidRPr="00FC4BCC">
              <w:rPr>
                <w:rFonts w:ascii="Times New Roman" w:hAnsi="Times New Roman"/>
                <w:sz w:val="20"/>
                <w:szCs w:val="20"/>
              </w:rPr>
              <w:t>Стержень для бедренной кости L 10x340</w:t>
            </w:r>
          </w:p>
        </w:tc>
        <w:tc>
          <w:tcPr>
            <w:tcW w:w="9923" w:type="dxa"/>
            <w:vMerge/>
            <w:tcBorders>
              <w:left w:val="nil"/>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color w:val="000000"/>
                <w:sz w:val="20"/>
                <w:szCs w:val="20"/>
                <w:lang w:eastAsia="ru-RU"/>
              </w:rPr>
            </w:pPr>
          </w:p>
        </w:tc>
      </w:tr>
      <w:tr w:rsidR="002E1E06" w:rsidRPr="00F76DE4" w:rsidTr="002E1E0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15</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2E1E06" w:rsidRDefault="002E1E06" w:rsidP="002E1E06">
            <w:pPr>
              <w:rPr>
                <w:rFonts w:ascii="Times New Roman" w:hAnsi="Times New Roman"/>
                <w:sz w:val="20"/>
                <w:szCs w:val="20"/>
              </w:rPr>
            </w:pPr>
            <w:r w:rsidRPr="00812A84">
              <w:rPr>
                <w:rFonts w:ascii="Times New Roman" w:hAnsi="Times New Roman"/>
                <w:sz w:val="20"/>
                <w:szCs w:val="20"/>
              </w:rPr>
              <w:t>жамбас үшін өзек</w:t>
            </w:r>
            <w:r w:rsidRPr="00FC4BCC">
              <w:rPr>
                <w:rFonts w:ascii="Times New Roman" w:hAnsi="Times New Roman"/>
                <w:sz w:val="20"/>
                <w:szCs w:val="20"/>
              </w:rPr>
              <w:t xml:space="preserve"> </w:t>
            </w:r>
            <w:r>
              <w:rPr>
                <w:rFonts w:ascii="Times New Roman" w:hAnsi="Times New Roman"/>
                <w:sz w:val="20"/>
                <w:szCs w:val="20"/>
              </w:rPr>
              <w:t>L 10x36</w:t>
            </w:r>
            <w:r w:rsidRPr="00FC4BCC">
              <w:rPr>
                <w:rFonts w:ascii="Times New Roman" w:hAnsi="Times New Roman"/>
                <w:sz w:val="20"/>
                <w:szCs w:val="20"/>
              </w:rPr>
              <w:t>0</w:t>
            </w:r>
          </w:p>
          <w:p w:rsidR="002E1E06" w:rsidRPr="00FC4BCC" w:rsidRDefault="002E1E06" w:rsidP="002E1E06">
            <w:pPr>
              <w:rPr>
                <w:rFonts w:ascii="Times New Roman" w:hAnsi="Times New Roman"/>
                <w:sz w:val="20"/>
                <w:szCs w:val="20"/>
              </w:rPr>
            </w:pPr>
            <w:r w:rsidRPr="00FC4BCC">
              <w:rPr>
                <w:rFonts w:ascii="Times New Roman" w:hAnsi="Times New Roman"/>
                <w:sz w:val="20"/>
                <w:szCs w:val="20"/>
              </w:rPr>
              <w:t>Стержень для бедренной кости L 10x360</w:t>
            </w:r>
          </w:p>
        </w:tc>
        <w:tc>
          <w:tcPr>
            <w:tcW w:w="9923" w:type="dxa"/>
            <w:vMerge/>
            <w:tcBorders>
              <w:left w:val="nil"/>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color w:val="000000"/>
                <w:sz w:val="20"/>
                <w:szCs w:val="20"/>
                <w:lang w:eastAsia="ru-RU"/>
              </w:rPr>
            </w:pPr>
          </w:p>
        </w:tc>
      </w:tr>
      <w:tr w:rsidR="002E1E06" w:rsidRPr="00F76DE4" w:rsidTr="002E1E0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16</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2E1E06" w:rsidRDefault="002E1E06" w:rsidP="002E1E06">
            <w:pPr>
              <w:rPr>
                <w:rFonts w:ascii="Times New Roman" w:hAnsi="Times New Roman"/>
                <w:sz w:val="20"/>
                <w:szCs w:val="20"/>
              </w:rPr>
            </w:pPr>
            <w:r w:rsidRPr="00812A84">
              <w:rPr>
                <w:rFonts w:ascii="Times New Roman" w:hAnsi="Times New Roman"/>
                <w:sz w:val="20"/>
                <w:szCs w:val="20"/>
              </w:rPr>
              <w:t>жамбас үшін өзек</w:t>
            </w:r>
            <w:r w:rsidRPr="00FC4BCC">
              <w:rPr>
                <w:rFonts w:ascii="Times New Roman" w:hAnsi="Times New Roman"/>
                <w:sz w:val="20"/>
                <w:szCs w:val="20"/>
              </w:rPr>
              <w:t xml:space="preserve"> </w:t>
            </w:r>
            <w:r>
              <w:rPr>
                <w:rFonts w:ascii="Times New Roman" w:hAnsi="Times New Roman"/>
                <w:sz w:val="20"/>
                <w:szCs w:val="20"/>
              </w:rPr>
              <w:t>L 10x38</w:t>
            </w:r>
            <w:r w:rsidRPr="00FC4BCC">
              <w:rPr>
                <w:rFonts w:ascii="Times New Roman" w:hAnsi="Times New Roman"/>
                <w:sz w:val="20"/>
                <w:szCs w:val="20"/>
              </w:rPr>
              <w:t>0</w:t>
            </w:r>
          </w:p>
          <w:p w:rsidR="002E1E06" w:rsidRPr="00FC4BCC" w:rsidRDefault="002E1E06" w:rsidP="002E1E06">
            <w:pPr>
              <w:rPr>
                <w:rFonts w:ascii="Times New Roman" w:hAnsi="Times New Roman"/>
                <w:sz w:val="20"/>
                <w:szCs w:val="20"/>
              </w:rPr>
            </w:pPr>
            <w:r w:rsidRPr="00FC4BCC">
              <w:rPr>
                <w:rFonts w:ascii="Times New Roman" w:hAnsi="Times New Roman"/>
                <w:sz w:val="20"/>
                <w:szCs w:val="20"/>
              </w:rPr>
              <w:t>Стержень для бедренной кости L 10x380</w:t>
            </w:r>
          </w:p>
        </w:tc>
        <w:tc>
          <w:tcPr>
            <w:tcW w:w="9923" w:type="dxa"/>
            <w:vMerge/>
            <w:tcBorders>
              <w:left w:val="nil"/>
              <w:bottom w:val="single" w:sz="4" w:space="0" w:color="auto"/>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color w:val="000000"/>
                <w:sz w:val="20"/>
                <w:szCs w:val="20"/>
                <w:lang w:eastAsia="ru-RU"/>
              </w:rPr>
            </w:pPr>
          </w:p>
        </w:tc>
      </w:tr>
      <w:tr w:rsidR="002E1E06" w:rsidRPr="00F76DE4" w:rsidTr="002E1E0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17</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2E1E06" w:rsidRDefault="002E1E06" w:rsidP="002E1E06">
            <w:pPr>
              <w:rPr>
                <w:rFonts w:ascii="Times New Roman" w:hAnsi="Times New Roman"/>
                <w:sz w:val="20"/>
                <w:szCs w:val="20"/>
              </w:rPr>
            </w:pPr>
            <w:r w:rsidRPr="00E20FDC">
              <w:rPr>
                <w:rFonts w:ascii="Times New Roman" w:hAnsi="Times New Roman"/>
                <w:sz w:val="20"/>
                <w:szCs w:val="20"/>
              </w:rPr>
              <w:t>6.5 L-90 канюлирлік реконструктивті бұранда</w:t>
            </w:r>
          </w:p>
          <w:p w:rsidR="002E1E06" w:rsidRPr="00FC4BCC" w:rsidRDefault="002E1E06" w:rsidP="002E1E06">
            <w:pPr>
              <w:rPr>
                <w:rFonts w:ascii="Times New Roman" w:hAnsi="Times New Roman"/>
                <w:sz w:val="20"/>
                <w:szCs w:val="20"/>
              </w:rPr>
            </w:pPr>
            <w:r w:rsidRPr="00FC4BCC">
              <w:rPr>
                <w:rFonts w:ascii="Times New Roman" w:hAnsi="Times New Roman"/>
                <w:sz w:val="20"/>
                <w:szCs w:val="20"/>
              </w:rPr>
              <w:t>Винт реконструктивный канюлированный 6.5 L-90</w:t>
            </w:r>
          </w:p>
        </w:tc>
        <w:tc>
          <w:tcPr>
            <w:tcW w:w="9923" w:type="dxa"/>
            <w:vMerge w:val="restart"/>
            <w:tcBorders>
              <w:top w:val="single" w:sz="4" w:space="0" w:color="auto"/>
              <w:left w:val="nil"/>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color w:val="000000"/>
                <w:sz w:val="20"/>
                <w:szCs w:val="20"/>
                <w:lang w:eastAsia="ru-RU"/>
              </w:rPr>
            </w:pPr>
            <w:proofErr w:type="gramStart"/>
            <w:r w:rsidRPr="002E1E06">
              <w:rPr>
                <w:rFonts w:ascii="Times New Roman" w:eastAsia="Times New Roman" w:hAnsi="Times New Roman"/>
                <w:color w:val="000000"/>
                <w:sz w:val="20"/>
                <w:szCs w:val="20"/>
                <w:lang w:eastAsia="ru-RU"/>
              </w:rPr>
              <w:t>B</w:t>
            </w:r>
            <w:proofErr w:type="gramEnd"/>
            <w:r w:rsidRPr="002E1E06">
              <w:rPr>
                <w:rFonts w:ascii="Times New Roman" w:eastAsia="Times New Roman" w:hAnsi="Times New Roman"/>
                <w:color w:val="000000"/>
                <w:sz w:val="20"/>
                <w:szCs w:val="20"/>
                <w:lang w:eastAsia="ru-RU"/>
              </w:rPr>
              <w:t xml:space="preserve">инт реконструктивный канюлированный - диаметр винтов 6,5мм, длина винтов 90 мм, 95 мм, 100 мм, 105 мм. Резьба неполная, выступает в дистальной части винта на промежутке 25мм. Винт канюлированный, диаметр канюлированного отверстия 2,5мм. Головка винта цилиндрическая диаметром 8мм высотой 6мм под шестигранную отвертку S5 мм (глубина шестигранного шлица 3,7мм). Винт имеет самонарезающую </w:t>
            </w:r>
            <w:proofErr w:type="gramStart"/>
            <w:r w:rsidRPr="002E1E06">
              <w:rPr>
                <w:rFonts w:ascii="Times New Roman" w:eastAsia="Times New Roman" w:hAnsi="Times New Roman"/>
                <w:color w:val="000000"/>
                <w:sz w:val="20"/>
                <w:szCs w:val="20"/>
                <w:lang w:eastAsia="ru-RU"/>
              </w:rPr>
              <w:t>резьбу</w:t>
            </w:r>
            <w:proofErr w:type="gramEnd"/>
            <w:r w:rsidRPr="002E1E06">
              <w:rPr>
                <w:rFonts w:ascii="Times New Roman" w:eastAsia="Times New Roman" w:hAnsi="Times New Roman"/>
                <w:color w:val="000000"/>
                <w:sz w:val="20"/>
                <w:szCs w:val="20"/>
                <w:lang w:eastAsia="ru-RU"/>
              </w:rPr>
              <w:t xml:space="preserve"> что позволяет фиксировать его без использования метчика. Рабочая часть винта имеет конусное начало с переменным диаметром. Диаметр 4,5мм на длинне 2,5мм, вершинный угол - 120° переходит в диаметр 6,5мм под углои 35°. Конусное начало имеет 3 подточки под углом 15° и идущих по радиусу R20мм. Имплантаты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соответствующая международному стандарту ISO </w:t>
            </w:r>
            <w:r w:rsidRPr="002E1E06">
              <w:rPr>
                <w:rFonts w:ascii="Times New Roman" w:eastAsia="Times New Roman" w:hAnsi="Times New Roman"/>
                <w:color w:val="000000"/>
                <w:sz w:val="20"/>
                <w:szCs w:val="20"/>
                <w:lang w:eastAsia="ru-RU"/>
              </w:rPr>
              <w:lastRenderedPageBreak/>
              <w:t>5832 для изделий, имплантируемых в человеческий организм. Сталь технические нормы: ISO 5832/1; состав материала: C-0,03% max., Si-1,0% max., Mn-2,0% max., P-0,025% max., S-0,01% max., N-0,1%ma</w:t>
            </w:r>
            <w:proofErr w:type="gramStart"/>
            <w:r w:rsidRPr="002E1E06">
              <w:rPr>
                <w:rFonts w:ascii="Times New Roman" w:eastAsia="Times New Roman" w:hAnsi="Times New Roman"/>
                <w:color w:val="000000"/>
                <w:sz w:val="20"/>
                <w:szCs w:val="20"/>
                <w:lang w:eastAsia="ru-RU"/>
              </w:rPr>
              <w:t>х</w:t>
            </w:r>
            <w:proofErr w:type="gramEnd"/>
            <w:r w:rsidRPr="002E1E06">
              <w:rPr>
                <w:rFonts w:ascii="Times New Roman" w:eastAsia="Times New Roman" w:hAnsi="Times New Roman"/>
                <w:color w:val="000000"/>
                <w:sz w:val="20"/>
                <w:szCs w:val="20"/>
                <w:lang w:eastAsia="ru-RU"/>
              </w:rPr>
              <w:t>., Cr-17,0-19,0% max., Mo-2,25-3,0%, Ni-13,0-15,0%, Cu-0,5% max., Fe-остальное.</w:t>
            </w:r>
          </w:p>
        </w:tc>
      </w:tr>
      <w:tr w:rsidR="002E1E06" w:rsidRPr="00F76DE4" w:rsidTr="002E1E0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18</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2E1E06" w:rsidRDefault="002E1E06" w:rsidP="002E1E06">
            <w:pPr>
              <w:rPr>
                <w:rFonts w:ascii="Times New Roman" w:hAnsi="Times New Roman"/>
                <w:sz w:val="20"/>
                <w:szCs w:val="20"/>
              </w:rPr>
            </w:pPr>
            <w:r>
              <w:rPr>
                <w:rFonts w:ascii="Times New Roman" w:hAnsi="Times New Roman"/>
                <w:sz w:val="20"/>
                <w:szCs w:val="20"/>
              </w:rPr>
              <w:t>6.5 L-95</w:t>
            </w:r>
            <w:r w:rsidRPr="00E20FDC">
              <w:rPr>
                <w:rFonts w:ascii="Times New Roman" w:hAnsi="Times New Roman"/>
                <w:sz w:val="20"/>
                <w:szCs w:val="20"/>
              </w:rPr>
              <w:t xml:space="preserve"> канюлирлік реконструктивті бұранда</w:t>
            </w:r>
          </w:p>
          <w:p w:rsidR="002E1E06" w:rsidRPr="00FC4BCC" w:rsidRDefault="002E1E06" w:rsidP="002E1E06">
            <w:pPr>
              <w:rPr>
                <w:rFonts w:ascii="Times New Roman" w:hAnsi="Times New Roman"/>
                <w:sz w:val="20"/>
                <w:szCs w:val="20"/>
              </w:rPr>
            </w:pPr>
            <w:r w:rsidRPr="00FC4BCC">
              <w:rPr>
                <w:rFonts w:ascii="Times New Roman" w:hAnsi="Times New Roman"/>
                <w:sz w:val="20"/>
                <w:szCs w:val="20"/>
              </w:rPr>
              <w:t>Винт реконструктивный канюлированный 6.5 L-95</w:t>
            </w:r>
          </w:p>
        </w:tc>
        <w:tc>
          <w:tcPr>
            <w:tcW w:w="9923" w:type="dxa"/>
            <w:vMerge/>
            <w:tcBorders>
              <w:left w:val="nil"/>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color w:val="000000"/>
                <w:sz w:val="20"/>
                <w:szCs w:val="20"/>
                <w:lang w:eastAsia="ru-RU"/>
              </w:rPr>
            </w:pPr>
          </w:p>
        </w:tc>
      </w:tr>
      <w:tr w:rsidR="002E1E06" w:rsidRPr="00F76DE4" w:rsidTr="002E1E0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lastRenderedPageBreak/>
              <w:t>19</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2E1E06" w:rsidRDefault="002E1E06" w:rsidP="002E1E06">
            <w:pPr>
              <w:rPr>
                <w:rFonts w:ascii="Times New Roman" w:hAnsi="Times New Roman"/>
                <w:sz w:val="20"/>
                <w:szCs w:val="20"/>
              </w:rPr>
            </w:pPr>
            <w:r>
              <w:rPr>
                <w:rFonts w:ascii="Times New Roman" w:hAnsi="Times New Roman"/>
                <w:sz w:val="20"/>
                <w:szCs w:val="20"/>
              </w:rPr>
              <w:t>6.5 L-100</w:t>
            </w:r>
            <w:r w:rsidRPr="00E20FDC">
              <w:rPr>
                <w:rFonts w:ascii="Times New Roman" w:hAnsi="Times New Roman"/>
                <w:sz w:val="20"/>
                <w:szCs w:val="20"/>
              </w:rPr>
              <w:t xml:space="preserve"> канюлирлік реконструктивті бұранда</w:t>
            </w:r>
          </w:p>
          <w:p w:rsidR="002E1E06" w:rsidRPr="00FC4BCC" w:rsidRDefault="002E1E06" w:rsidP="002E1E06">
            <w:pPr>
              <w:rPr>
                <w:rFonts w:ascii="Times New Roman" w:hAnsi="Times New Roman"/>
                <w:sz w:val="20"/>
                <w:szCs w:val="20"/>
              </w:rPr>
            </w:pPr>
            <w:r w:rsidRPr="00FC4BCC">
              <w:rPr>
                <w:rFonts w:ascii="Times New Roman" w:hAnsi="Times New Roman"/>
                <w:sz w:val="20"/>
                <w:szCs w:val="20"/>
              </w:rPr>
              <w:t>Винт реконструктивный канюлированный 6.5 L-100</w:t>
            </w:r>
          </w:p>
        </w:tc>
        <w:tc>
          <w:tcPr>
            <w:tcW w:w="9923" w:type="dxa"/>
            <w:vMerge/>
            <w:tcBorders>
              <w:left w:val="nil"/>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color w:val="000000"/>
                <w:sz w:val="20"/>
                <w:szCs w:val="20"/>
                <w:lang w:eastAsia="ru-RU"/>
              </w:rPr>
            </w:pPr>
          </w:p>
        </w:tc>
      </w:tr>
      <w:tr w:rsidR="002E1E06" w:rsidRPr="00F76DE4" w:rsidTr="002E1E0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lastRenderedPageBreak/>
              <w:t>20</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2E1E06" w:rsidRDefault="002E1E06" w:rsidP="002E1E06">
            <w:pPr>
              <w:rPr>
                <w:rFonts w:ascii="Times New Roman" w:hAnsi="Times New Roman"/>
                <w:sz w:val="20"/>
                <w:szCs w:val="20"/>
              </w:rPr>
            </w:pPr>
            <w:r>
              <w:rPr>
                <w:rFonts w:ascii="Times New Roman" w:hAnsi="Times New Roman"/>
                <w:sz w:val="20"/>
                <w:szCs w:val="20"/>
              </w:rPr>
              <w:t>6.5 L-105</w:t>
            </w:r>
            <w:r w:rsidRPr="00E20FDC">
              <w:rPr>
                <w:rFonts w:ascii="Times New Roman" w:hAnsi="Times New Roman"/>
                <w:sz w:val="20"/>
                <w:szCs w:val="20"/>
              </w:rPr>
              <w:t xml:space="preserve"> канюлирлік реконструктивті бұранда</w:t>
            </w:r>
          </w:p>
          <w:p w:rsidR="002E1E06" w:rsidRPr="00FC4BCC" w:rsidRDefault="002E1E06" w:rsidP="002E1E06">
            <w:pPr>
              <w:rPr>
                <w:rFonts w:ascii="Times New Roman" w:hAnsi="Times New Roman"/>
                <w:sz w:val="20"/>
                <w:szCs w:val="20"/>
              </w:rPr>
            </w:pPr>
            <w:r w:rsidRPr="00FC4BCC">
              <w:rPr>
                <w:rFonts w:ascii="Times New Roman" w:hAnsi="Times New Roman"/>
                <w:sz w:val="20"/>
                <w:szCs w:val="20"/>
              </w:rPr>
              <w:t>Винт реконструктивный канюлированный 6.5 L-105</w:t>
            </w:r>
          </w:p>
        </w:tc>
        <w:tc>
          <w:tcPr>
            <w:tcW w:w="9923" w:type="dxa"/>
            <w:vMerge/>
            <w:tcBorders>
              <w:left w:val="nil"/>
              <w:bottom w:val="single" w:sz="4" w:space="0" w:color="auto"/>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color w:val="000000"/>
                <w:sz w:val="20"/>
                <w:szCs w:val="20"/>
                <w:lang w:eastAsia="ru-RU"/>
              </w:rPr>
            </w:pPr>
          </w:p>
        </w:tc>
      </w:tr>
      <w:tr w:rsidR="002E1E06" w:rsidRPr="00F76DE4" w:rsidTr="002E1E0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21</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2E1E06" w:rsidRDefault="002E1E06" w:rsidP="002E1E06">
            <w:pPr>
              <w:rPr>
                <w:rFonts w:ascii="Times New Roman" w:hAnsi="Times New Roman"/>
                <w:sz w:val="20"/>
                <w:szCs w:val="20"/>
              </w:rPr>
            </w:pPr>
            <w:r w:rsidRPr="00753037">
              <w:rPr>
                <w:rFonts w:ascii="Times New Roman" w:hAnsi="Times New Roman"/>
                <w:sz w:val="20"/>
                <w:szCs w:val="20"/>
              </w:rPr>
              <w:t>Блоктау жиынтығы / 50-65/</w:t>
            </w:r>
          </w:p>
          <w:p w:rsidR="002E1E06" w:rsidRPr="00FC4BCC" w:rsidRDefault="002E1E06" w:rsidP="002E1E06">
            <w:pPr>
              <w:rPr>
                <w:rFonts w:ascii="Times New Roman" w:hAnsi="Times New Roman"/>
                <w:sz w:val="20"/>
                <w:szCs w:val="20"/>
              </w:rPr>
            </w:pPr>
            <w:r w:rsidRPr="00FC4BCC">
              <w:rPr>
                <w:rFonts w:ascii="Times New Roman" w:hAnsi="Times New Roman"/>
                <w:sz w:val="20"/>
                <w:szCs w:val="20"/>
              </w:rPr>
              <w:t>Блокирующий набор /50-65/</w:t>
            </w:r>
          </w:p>
        </w:tc>
        <w:tc>
          <w:tcPr>
            <w:tcW w:w="9923" w:type="dxa"/>
            <w:vMerge w:val="restart"/>
            <w:tcBorders>
              <w:top w:val="single" w:sz="4" w:space="0" w:color="auto"/>
              <w:left w:val="nil"/>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color w:val="000000"/>
                <w:sz w:val="20"/>
                <w:szCs w:val="20"/>
                <w:lang w:eastAsia="ru-RU"/>
              </w:rPr>
            </w:pPr>
            <w:r w:rsidRPr="002E1E06">
              <w:rPr>
                <w:rFonts w:ascii="Times New Roman" w:eastAsia="Times New Roman" w:hAnsi="Times New Roman"/>
                <w:color w:val="000000"/>
                <w:sz w:val="20"/>
                <w:szCs w:val="20"/>
                <w:lang w:eastAsia="ru-RU"/>
              </w:rPr>
              <w:t>Блокирующий набор используется для фиксации переломов дистального отдела бедренной кости, при ретроградном методе введения стержня. Должен состоять из трех компонентов: втулки диаметром 6,5 мм, компрессионного винта длиной 30 мм, и двух шайб внешний диаметр 10 мм, внутренний диаметр 6,5 мм. Возможность подбора необходимой длины собранного комплекта в диапазоне размеров: 50-65 мм, 60-75мм, 70-85 мм, 80-95 мм, 90-105 мм. Имплантаты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     - 0,03% max., Si    - 1,0% max., Mn - 2,0% max., P     - 0,025% max., S     - 0,01% max., N    - 0,1% ma</w:t>
            </w:r>
            <w:proofErr w:type="gramStart"/>
            <w:r w:rsidRPr="002E1E06">
              <w:rPr>
                <w:rFonts w:ascii="Times New Roman" w:eastAsia="Times New Roman" w:hAnsi="Times New Roman"/>
                <w:color w:val="000000"/>
                <w:sz w:val="20"/>
                <w:szCs w:val="20"/>
                <w:lang w:eastAsia="ru-RU"/>
              </w:rPr>
              <w:t>х</w:t>
            </w:r>
            <w:proofErr w:type="gramEnd"/>
            <w:r w:rsidRPr="002E1E06">
              <w:rPr>
                <w:rFonts w:ascii="Times New Roman" w:eastAsia="Times New Roman" w:hAnsi="Times New Roman"/>
                <w:color w:val="000000"/>
                <w:sz w:val="20"/>
                <w:szCs w:val="20"/>
                <w:lang w:eastAsia="ru-RU"/>
              </w:rPr>
              <w:t>., Cr   - 17,0 - 19,0% max., Mo - 2,25 - 3,0%, Ni   - 13,0 - 15,0%, Cu   - 0,5% max., Fe   -остальное.</w:t>
            </w:r>
          </w:p>
        </w:tc>
      </w:tr>
      <w:tr w:rsidR="002E1E06" w:rsidRPr="00F76DE4" w:rsidTr="002E1E0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22</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2E1E06" w:rsidRDefault="002E1E06" w:rsidP="002E1E06">
            <w:pPr>
              <w:rPr>
                <w:rFonts w:ascii="Times New Roman" w:hAnsi="Times New Roman"/>
                <w:sz w:val="20"/>
                <w:szCs w:val="20"/>
              </w:rPr>
            </w:pPr>
            <w:r w:rsidRPr="00753037">
              <w:rPr>
                <w:rFonts w:ascii="Times New Roman" w:hAnsi="Times New Roman"/>
                <w:sz w:val="20"/>
                <w:szCs w:val="20"/>
              </w:rPr>
              <w:t xml:space="preserve">Блоктау жиынтығы </w:t>
            </w:r>
            <w:r w:rsidRPr="00FC4BCC">
              <w:rPr>
                <w:rFonts w:ascii="Times New Roman" w:hAnsi="Times New Roman"/>
                <w:sz w:val="20"/>
                <w:szCs w:val="20"/>
              </w:rPr>
              <w:t>/60-75/</w:t>
            </w:r>
          </w:p>
          <w:p w:rsidR="002E1E06" w:rsidRPr="00FC4BCC" w:rsidRDefault="002E1E06" w:rsidP="002E1E06">
            <w:pPr>
              <w:rPr>
                <w:rFonts w:ascii="Times New Roman" w:hAnsi="Times New Roman"/>
                <w:sz w:val="20"/>
                <w:szCs w:val="20"/>
              </w:rPr>
            </w:pPr>
            <w:r w:rsidRPr="00FC4BCC">
              <w:rPr>
                <w:rFonts w:ascii="Times New Roman" w:hAnsi="Times New Roman"/>
                <w:sz w:val="20"/>
                <w:szCs w:val="20"/>
              </w:rPr>
              <w:t>Блокирующий набор /60-75/</w:t>
            </w:r>
          </w:p>
        </w:tc>
        <w:tc>
          <w:tcPr>
            <w:tcW w:w="9923" w:type="dxa"/>
            <w:vMerge/>
            <w:tcBorders>
              <w:left w:val="nil"/>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color w:val="000000"/>
                <w:sz w:val="20"/>
                <w:szCs w:val="20"/>
                <w:lang w:eastAsia="ru-RU"/>
              </w:rPr>
            </w:pPr>
          </w:p>
        </w:tc>
      </w:tr>
      <w:tr w:rsidR="002E1E06" w:rsidRPr="00F76DE4" w:rsidTr="002E1E0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23</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2E1E06" w:rsidRDefault="002E1E06" w:rsidP="002E1E06">
            <w:pPr>
              <w:rPr>
                <w:rFonts w:ascii="Times New Roman" w:hAnsi="Times New Roman"/>
                <w:sz w:val="20"/>
                <w:szCs w:val="20"/>
              </w:rPr>
            </w:pPr>
            <w:r w:rsidRPr="00753037">
              <w:rPr>
                <w:rFonts w:ascii="Times New Roman" w:hAnsi="Times New Roman"/>
                <w:sz w:val="20"/>
                <w:szCs w:val="20"/>
              </w:rPr>
              <w:t>Блоктау жиынтығы / 70-85/</w:t>
            </w:r>
          </w:p>
          <w:p w:rsidR="002E1E06" w:rsidRPr="00FC4BCC" w:rsidRDefault="002E1E06" w:rsidP="002E1E06">
            <w:pPr>
              <w:rPr>
                <w:rFonts w:ascii="Times New Roman" w:hAnsi="Times New Roman"/>
                <w:sz w:val="20"/>
                <w:szCs w:val="20"/>
              </w:rPr>
            </w:pPr>
            <w:r w:rsidRPr="00FC4BCC">
              <w:rPr>
                <w:rFonts w:ascii="Times New Roman" w:hAnsi="Times New Roman"/>
                <w:sz w:val="20"/>
                <w:szCs w:val="20"/>
              </w:rPr>
              <w:t>Блокирующий набор /70-85/</w:t>
            </w:r>
          </w:p>
        </w:tc>
        <w:tc>
          <w:tcPr>
            <w:tcW w:w="9923" w:type="dxa"/>
            <w:vMerge/>
            <w:tcBorders>
              <w:left w:val="nil"/>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color w:val="000000"/>
                <w:sz w:val="20"/>
                <w:szCs w:val="20"/>
                <w:lang w:eastAsia="ru-RU"/>
              </w:rPr>
            </w:pPr>
          </w:p>
        </w:tc>
      </w:tr>
      <w:tr w:rsidR="002E1E06" w:rsidRPr="00F76DE4" w:rsidTr="002E1E0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24</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2E1E06" w:rsidRDefault="002E1E06" w:rsidP="002E1E06">
            <w:pPr>
              <w:rPr>
                <w:rFonts w:ascii="Times New Roman" w:hAnsi="Times New Roman"/>
                <w:sz w:val="20"/>
                <w:szCs w:val="20"/>
              </w:rPr>
            </w:pPr>
            <w:r w:rsidRPr="00753037">
              <w:rPr>
                <w:rFonts w:ascii="Times New Roman" w:hAnsi="Times New Roman"/>
                <w:sz w:val="20"/>
                <w:szCs w:val="20"/>
              </w:rPr>
              <w:t>Блоктау жиынтығы / 80-95/</w:t>
            </w:r>
          </w:p>
          <w:p w:rsidR="002E1E06" w:rsidRPr="00FC4BCC" w:rsidRDefault="002E1E06" w:rsidP="002E1E06">
            <w:pPr>
              <w:rPr>
                <w:rFonts w:ascii="Times New Roman" w:hAnsi="Times New Roman"/>
                <w:sz w:val="20"/>
                <w:szCs w:val="20"/>
              </w:rPr>
            </w:pPr>
            <w:r w:rsidRPr="00FC4BCC">
              <w:rPr>
                <w:rFonts w:ascii="Times New Roman" w:hAnsi="Times New Roman"/>
                <w:sz w:val="20"/>
                <w:szCs w:val="20"/>
              </w:rPr>
              <w:t>Блокирующий набор /80-95/</w:t>
            </w:r>
          </w:p>
        </w:tc>
        <w:tc>
          <w:tcPr>
            <w:tcW w:w="9923" w:type="dxa"/>
            <w:vMerge/>
            <w:tcBorders>
              <w:left w:val="nil"/>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color w:val="000000"/>
                <w:sz w:val="20"/>
                <w:szCs w:val="20"/>
                <w:lang w:eastAsia="ru-RU"/>
              </w:rPr>
            </w:pPr>
          </w:p>
        </w:tc>
      </w:tr>
      <w:tr w:rsidR="002E1E06" w:rsidRPr="00F76DE4" w:rsidTr="002E1E0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25</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2E1E06" w:rsidRDefault="002E1E06" w:rsidP="002E1E06">
            <w:pPr>
              <w:rPr>
                <w:rFonts w:ascii="Times New Roman" w:hAnsi="Times New Roman"/>
                <w:sz w:val="20"/>
                <w:szCs w:val="20"/>
              </w:rPr>
            </w:pPr>
            <w:r w:rsidRPr="00753037">
              <w:rPr>
                <w:rFonts w:ascii="Times New Roman" w:hAnsi="Times New Roman"/>
                <w:sz w:val="20"/>
                <w:szCs w:val="20"/>
              </w:rPr>
              <w:t>Блоктау жиынтығы /90-105/</w:t>
            </w:r>
          </w:p>
          <w:p w:rsidR="002E1E06" w:rsidRPr="00FC4BCC" w:rsidRDefault="002E1E06" w:rsidP="002E1E06">
            <w:pPr>
              <w:rPr>
                <w:rFonts w:ascii="Times New Roman" w:hAnsi="Times New Roman"/>
                <w:sz w:val="20"/>
                <w:szCs w:val="20"/>
              </w:rPr>
            </w:pPr>
            <w:r w:rsidRPr="00FC4BCC">
              <w:rPr>
                <w:rFonts w:ascii="Times New Roman" w:hAnsi="Times New Roman"/>
                <w:sz w:val="20"/>
                <w:szCs w:val="20"/>
              </w:rPr>
              <w:t>Блокирующий набор /90-105/</w:t>
            </w:r>
          </w:p>
        </w:tc>
        <w:tc>
          <w:tcPr>
            <w:tcW w:w="9923" w:type="dxa"/>
            <w:vMerge/>
            <w:tcBorders>
              <w:left w:val="nil"/>
              <w:bottom w:val="single" w:sz="4" w:space="0" w:color="auto"/>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color w:val="000000"/>
                <w:sz w:val="20"/>
                <w:szCs w:val="20"/>
                <w:lang w:eastAsia="ru-RU"/>
              </w:rPr>
            </w:pPr>
          </w:p>
        </w:tc>
      </w:tr>
      <w:tr w:rsidR="002E1E06" w:rsidRPr="00F76DE4" w:rsidTr="002E1E0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26</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2E1E06" w:rsidRDefault="002E1E06" w:rsidP="002E1E06">
            <w:pPr>
              <w:rPr>
                <w:rFonts w:ascii="Times New Roman" w:hAnsi="Times New Roman"/>
                <w:sz w:val="20"/>
                <w:szCs w:val="20"/>
              </w:rPr>
            </w:pPr>
            <w:r w:rsidRPr="00EA214D">
              <w:rPr>
                <w:rFonts w:ascii="Times New Roman" w:hAnsi="Times New Roman"/>
                <w:sz w:val="20"/>
                <w:szCs w:val="20"/>
              </w:rPr>
              <w:t>Шыбық 130° - 9x220</w:t>
            </w:r>
          </w:p>
          <w:p w:rsidR="002E1E06" w:rsidRPr="00FC4BCC" w:rsidRDefault="002E1E06" w:rsidP="002E1E06">
            <w:pPr>
              <w:rPr>
                <w:rFonts w:ascii="Times New Roman" w:hAnsi="Times New Roman"/>
                <w:sz w:val="20"/>
                <w:szCs w:val="20"/>
              </w:rPr>
            </w:pPr>
            <w:r w:rsidRPr="00FC4BCC">
              <w:rPr>
                <w:rFonts w:ascii="Times New Roman" w:hAnsi="Times New Roman"/>
                <w:sz w:val="20"/>
                <w:szCs w:val="20"/>
              </w:rPr>
              <w:t>Стержень вертельный 130°-9x220</w:t>
            </w:r>
          </w:p>
        </w:tc>
        <w:tc>
          <w:tcPr>
            <w:tcW w:w="9923" w:type="dxa"/>
            <w:vMerge w:val="restart"/>
            <w:tcBorders>
              <w:top w:val="single" w:sz="4" w:space="0" w:color="auto"/>
              <w:left w:val="nil"/>
              <w:right w:val="single" w:sz="4" w:space="0" w:color="auto"/>
            </w:tcBorders>
            <w:shd w:val="clear" w:color="000000" w:fill="FFFFFF"/>
            <w:noWrap/>
            <w:vAlign w:val="center"/>
          </w:tcPr>
          <w:p w:rsidR="002E1E06" w:rsidRPr="002E1E06" w:rsidRDefault="002E1E06" w:rsidP="002E1E06">
            <w:pPr>
              <w:spacing w:after="0" w:line="240" w:lineRule="auto"/>
              <w:jc w:val="center"/>
              <w:rPr>
                <w:rFonts w:ascii="Times New Roman" w:eastAsia="Times New Roman" w:hAnsi="Times New Roman"/>
                <w:color w:val="000000"/>
                <w:sz w:val="20"/>
                <w:szCs w:val="20"/>
                <w:lang w:eastAsia="ru-RU"/>
              </w:rPr>
            </w:pPr>
            <w:r w:rsidRPr="002E1E06">
              <w:rPr>
                <w:rFonts w:ascii="Times New Roman" w:eastAsia="Times New Roman" w:hAnsi="Times New Roman"/>
                <w:color w:val="000000"/>
                <w:sz w:val="20"/>
                <w:szCs w:val="20"/>
                <w:lang w:eastAsia="ru-RU"/>
              </w:rPr>
              <w:t xml:space="preserve">Канюлированный вертельный стержень. Используется для фиксации межвертельных, чрезвертельных и подвертельных переломов, многооскольчатых переломов вертельно-подвертельной области, чрезвертельные переломы шейки бедренной кости. Длина стержня L=200мм, 220 мм,260мм, фиксируется при помощи целенаправителя в дистальной и проксимальной части, диаметр дистальной части d= 10 мм, 9 мм диаметр проксимальной части D=17мм. Дистальная часть отклонена под углом 6°. Диаметр канюлированного отверстия 5мм. Шеечный угол 130°. В проксимальной части два фиксационных отверстия: отверстие диаметром 11мм под шеечный винт на расстоянии 42мм от верхушки стержня и отверстие диаметром 6,5мм под антиротационный винт на расстоянии 56,4мм от верхушки стержня. Расстояние между осями фиксационных отверстий 12 мм. В проксимальной части расположено одно резьбовое отверстие под винты 4,5мм и 5,0мм на расстоянии 170мм от верхушки стержня и одно динамическое отверстие на расстоянии 189мм от верхушки стержня. Динамическое отверстие под винты диаметром 4,5мм длинной 10,5мм, шириной 4,5мм, позволяет провести компрессию на расстоянии 6мм. На наружной поверхности дистальной части стержня находятся два продольных канала, которые обеспечивают снижение внутрикостного давления во время процедуры имплантации. Глубина каждого канала 0,4мм. Каналы расположены по кружности поперечного сечения каждые 180°. Каналы начинаются на </w:t>
            </w:r>
            <w:r w:rsidRPr="002E1E06">
              <w:rPr>
                <w:rFonts w:ascii="Times New Roman" w:eastAsia="Times New Roman" w:hAnsi="Times New Roman"/>
                <w:color w:val="000000"/>
                <w:sz w:val="20"/>
                <w:szCs w:val="20"/>
                <w:lang w:eastAsia="ru-RU"/>
              </w:rPr>
              <w:lastRenderedPageBreak/>
              <w:t xml:space="preserve">расстоянии 114мм от верхушки стержня и проходят по всей длинне стержня, до конца стержня. Стержень универсальный, для левой и правой конечности. Стержень анодированный, в зависимости от диаметра стержня цветовая маркировка – 9 мм- зеленый, 10 </w:t>
            </w:r>
            <w:proofErr w:type="gramStart"/>
            <w:r w:rsidRPr="002E1E06">
              <w:rPr>
                <w:rFonts w:ascii="Times New Roman" w:eastAsia="Times New Roman" w:hAnsi="Times New Roman"/>
                <w:color w:val="000000"/>
                <w:sz w:val="20"/>
                <w:szCs w:val="20"/>
                <w:lang w:eastAsia="ru-RU"/>
              </w:rPr>
              <w:t>мм-коричневый</w:t>
            </w:r>
            <w:proofErr w:type="gramEnd"/>
            <w:r w:rsidRPr="002E1E06">
              <w:rPr>
                <w:rFonts w:ascii="Times New Roman" w:eastAsia="Times New Roman" w:hAnsi="Times New Roman"/>
                <w:color w:val="000000"/>
                <w:sz w:val="20"/>
                <w:szCs w:val="20"/>
                <w:lang w:eastAsia="ru-RU"/>
              </w:rPr>
              <w:t xml:space="preserve">, 11 мм-синий, 12 мм-желтый. Стержень имплантировать только с соответствующими винтами к данным стержням и набором </w:t>
            </w:r>
            <w:proofErr w:type="gramStart"/>
            <w:r w:rsidRPr="002E1E06">
              <w:rPr>
                <w:rFonts w:ascii="Times New Roman" w:eastAsia="Times New Roman" w:hAnsi="Times New Roman"/>
                <w:color w:val="000000"/>
                <w:sz w:val="20"/>
                <w:szCs w:val="20"/>
                <w:lang w:eastAsia="ru-RU"/>
              </w:rPr>
              <w:t>инструментов</w:t>
            </w:r>
            <w:proofErr w:type="gramEnd"/>
            <w:r w:rsidRPr="002E1E06">
              <w:rPr>
                <w:rFonts w:ascii="Times New Roman" w:eastAsia="Times New Roman" w:hAnsi="Times New Roman"/>
                <w:color w:val="000000"/>
                <w:sz w:val="20"/>
                <w:szCs w:val="20"/>
                <w:lang w:eastAsia="ru-RU"/>
              </w:rPr>
              <w:t xml:space="preserve"> предназначенным для имплантации данных канюлированных вертельных стержней. Импланты должны быть оценены по критериям безопасности и совместимости с процедурами магнитно-резонансной томографии.</w:t>
            </w:r>
          </w:p>
          <w:p w:rsidR="002E1E06" w:rsidRPr="00FC4BCC" w:rsidRDefault="002E1E06" w:rsidP="002E1E06">
            <w:pPr>
              <w:spacing w:after="0" w:line="240" w:lineRule="auto"/>
              <w:jc w:val="center"/>
              <w:rPr>
                <w:rFonts w:ascii="Times New Roman" w:eastAsia="Times New Roman" w:hAnsi="Times New Roman"/>
                <w:color w:val="000000"/>
                <w:sz w:val="20"/>
                <w:szCs w:val="20"/>
                <w:lang w:eastAsia="ru-RU"/>
              </w:rPr>
            </w:pPr>
            <w:r w:rsidRPr="002E1E06">
              <w:rPr>
                <w:rFonts w:ascii="Times New Roman" w:eastAsia="Times New Roman" w:hAnsi="Times New Roman"/>
                <w:color w:val="000000"/>
                <w:sz w:val="20"/>
                <w:szCs w:val="20"/>
                <w:lang w:eastAsia="ru-RU"/>
              </w:rPr>
              <w:t>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2E1E06" w:rsidRPr="00F76DE4" w:rsidTr="002E1E0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27</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2E1E06" w:rsidRDefault="002E1E06" w:rsidP="002E1E06">
            <w:pPr>
              <w:rPr>
                <w:rFonts w:ascii="Times New Roman" w:hAnsi="Times New Roman"/>
                <w:sz w:val="20"/>
                <w:szCs w:val="20"/>
              </w:rPr>
            </w:pPr>
            <w:r w:rsidRPr="00EA214D">
              <w:rPr>
                <w:rFonts w:ascii="Times New Roman" w:hAnsi="Times New Roman"/>
                <w:sz w:val="20"/>
                <w:szCs w:val="20"/>
              </w:rPr>
              <w:t>Шыбық 130° - 9x260</w:t>
            </w:r>
          </w:p>
          <w:p w:rsidR="002E1E06" w:rsidRPr="00FC4BCC" w:rsidRDefault="002E1E06" w:rsidP="002E1E06">
            <w:pPr>
              <w:rPr>
                <w:rFonts w:ascii="Times New Roman" w:hAnsi="Times New Roman"/>
                <w:sz w:val="20"/>
                <w:szCs w:val="20"/>
              </w:rPr>
            </w:pPr>
            <w:r w:rsidRPr="00FC4BCC">
              <w:rPr>
                <w:rFonts w:ascii="Times New Roman" w:hAnsi="Times New Roman"/>
                <w:sz w:val="20"/>
                <w:szCs w:val="20"/>
              </w:rPr>
              <w:t>Стержень вертельный 130°-9x260</w:t>
            </w:r>
          </w:p>
        </w:tc>
        <w:tc>
          <w:tcPr>
            <w:tcW w:w="9923" w:type="dxa"/>
            <w:vMerge/>
            <w:tcBorders>
              <w:left w:val="nil"/>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color w:val="000000"/>
                <w:sz w:val="20"/>
                <w:szCs w:val="20"/>
                <w:lang w:eastAsia="ru-RU"/>
              </w:rPr>
            </w:pPr>
          </w:p>
        </w:tc>
      </w:tr>
      <w:tr w:rsidR="002E1E06" w:rsidRPr="00F76DE4" w:rsidTr="002E1E0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28</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2E1E06" w:rsidRDefault="002E1E06" w:rsidP="002E1E06">
            <w:pPr>
              <w:rPr>
                <w:rFonts w:ascii="Times New Roman" w:hAnsi="Times New Roman"/>
                <w:sz w:val="20"/>
                <w:szCs w:val="20"/>
              </w:rPr>
            </w:pPr>
            <w:r w:rsidRPr="00EA214D">
              <w:rPr>
                <w:rFonts w:ascii="Times New Roman" w:hAnsi="Times New Roman"/>
                <w:sz w:val="20"/>
                <w:szCs w:val="20"/>
              </w:rPr>
              <w:t>Шыбық 130° - 10x200</w:t>
            </w:r>
          </w:p>
          <w:p w:rsidR="002E1E06" w:rsidRPr="00FC4BCC" w:rsidRDefault="002E1E06" w:rsidP="002E1E06">
            <w:pPr>
              <w:rPr>
                <w:rFonts w:ascii="Times New Roman" w:hAnsi="Times New Roman"/>
                <w:sz w:val="20"/>
                <w:szCs w:val="20"/>
              </w:rPr>
            </w:pPr>
            <w:r w:rsidRPr="00FC4BCC">
              <w:rPr>
                <w:rFonts w:ascii="Times New Roman" w:hAnsi="Times New Roman"/>
                <w:sz w:val="20"/>
                <w:szCs w:val="20"/>
              </w:rPr>
              <w:t>Стержень вертельный 130°-10x200</w:t>
            </w:r>
          </w:p>
        </w:tc>
        <w:tc>
          <w:tcPr>
            <w:tcW w:w="9923" w:type="dxa"/>
            <w:vMerge/>
            <w:tcBorders>
              <w:left w:val="nil"/>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color w:val="000000"/>
                <w:sz w:val="20"/>
                <w:szCs w:val="20"/>
                <w:lang w:eastAsia="ru-RU"/>
              </w:rPr>
            </w:pPr>
          </w:p>
        </w:tc>
      </w:tr>
      <w:tr w:rsidR="002E1E06" w:rsidRPr="00F76DE4" w:rsidTr="002E1E0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29</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2E1E06" w:rsidRDefault="002E1E06" w:rsidP="002E1E06">
            <w:pPr>
              <w:rPr>
                <w:rFonts w:ascii="Times New Roman" w:hAnsi="Times New Roman"/>
                <w:sz w:val="20"/>
                <w:szCs w:val="20"/>
              </w:rPr>
            </w:pPr>
            <w:r w:rsidRPr="00EA214D">
              <w:rPr>
                <w:rFonts w:ascii="Times New Roman" w:hAnsi="Times New Roman"/>
                <w:sz w:val="20"/>
                <w:szCs w:val="20"/>
              </w:rPr>
              <w:t>Шыбық 130° - 10x220</w:t>
            </w:r>
          </w:p>
          <w:p w:rsidR="002E1E06" w:rsidRPr="00FC4BCC" w:rsidRDefault="002E1E06" w:rsidP="002E1E06">
            <w:pPr>
              <w:rPr>
                <w:rFonts w:ascii="Times New Roman" w:hAnsi="Times New Roman"/>
                <w:sz w:val="20"/>
                <w:szCs w:val="20"/>
              </w:rPr>
            </w:pPr>
            <w:r w:rsidRPr="00FC4BCC">
              <w:rPr>
                <w:rFonts w:ascii="Times New Roman" w:hAnsi="Times New Roman"/>
                <w:sz w:val="20"/>
                <w:szCs w:val="20"/>
              </w:rPr>
              <w:t>Стержень вертельный 130°-10x220</w:t>
            </w:r>
          </w:p>
        </w:tc>
        <w:tc>
          <w:tcPr>
            <w:tcW w:w="9923" w:type="dxa"/>
            <w:vMerge/>
            <w:tcBorders>
              <w:left w:val="nil"/>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color w:val="000000"/>
                <w:sz w:val="20"/>
                <w:szCs w:val="20"/>
                <w:lang w:eastAsia="ru-RU"/>
              </w:rPr>
            </w:pPr>
          </w:p>
        </w:tc>
      </w:tr>
      <w:tr w:rsidR="002E1E06" w:rsidRPr="00F76DE4" w:rsidTr="002E1E0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lastRenderedPageBreak/>
              <w:t>30</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2E1E06" w:rsidRDefault="002E1E06" w:rsidP="002E1E06">
            <w:pPr>
              <w:rPr>
                <w:rFonts w:ascii="Times New Roman" w:hAnsi="Times New Roman"/>
                <w:sz w:val="20"/>
                <w:szCs w:val="20"/>
              </w:rPr>
            </w:pPr>
            <w:r w:rsidRPr="00EA214D">
              <w:rPr>
                <w:rFonts w:ascii="Times New Roman" w:hAnsi="Times New Roman"/>
                <w:sz w:val="20"/>
                <w:szCs w:val="20"/>
              </w:rPr>
              <w:t>Шыбық 130° - 10x240</w:t>
            </w:r>
          </w:p>
          <w:p w:rsidR="002E1E06" w:rsidRPr="00FC4BCC" w:rsidRDefault="002E1E06" w:rsidP="002E1E06">
            <w:pPr>
              <w:rPr>
                <w:rFonts w:ascii="Times New Roman" w:hAnsi="Times New Roman"/>
                <w:sz w:val="20"/>
                <w:szCs w:val="20"/>
              </w:rPr>
            </w:pPr>
            <w:r w:rsidRPr="00FC4BCC">
              <w:rPr>
                <w:rFonts w:ascii="Times New Roman" w:hAnsi="Times New Roman"/>
                <w:sz w:val="20"/>
                <w:szCs w:val="20"/>
              </w:rPr>
              <w:t>Стержень вертельный 130°-10x240</w:t>
            </w:r>
          </w:p>
        </w:tc>
        <w:tc>
          <w:tcPr>
            <w:tcW w:w="9923" w:type="dxa"/>
            <w:vMerge/>
            <w:tcBorders>
              <w:left w:val="nil"/>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color w:val="000000"/>
                <w:sz w:val="20"/>
                <w:szCs w:val="20"/>
                <w:lang w:eastAsia="ru-RU"/>
              </w:rPr>
            </w:pPr>
          </w:p>
        </w:tc>
      </w:tr>
      <w:tr w:rsidR="002E1E06" w:rsidRPr="00F76DE4" w:rsidTr="002E1E0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lastRenderedPageBreak/>
              <w:t>31</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2E1E06" w:rsidRDefault="002E1E06" w:rsidP="002E1E06">
            <w:pPr>
              <w:rPr>
                <w:rFonts w:ascii="Times New Roman" w:hAnsi="Times New Roman"/>
                <w:sz w:val="20"/>
                <w:szCs w:val="20"/>
              </w:rPr>
            </w:pPr>
            <w:r w:rsidRPr="00EA214D">
              <w:rPr>
                <w:rFonts w:ascii="Times New Roman" w:hAnsi="Times New Roman"/>
                <w:sz w:val="20"/>
                <w:szCs w:val="20"/>
              </w:rPr>
              <w:t>Шыбық 130° - 9x240</w:t>
            </w:r>
          </w:p>
          <w:p w:rsidR="002E1E06" w:rsidRPr="00FC4BCC" w:rsidRDefault="002E1E06" w:rsidP="002E1E06">
            <w:pPr>
              <w:rPr>
                <w:rFonts w:ascii="Times New Roman" w:hAnsi="Times New Roman"/>
                <w:sz w:val="20"/>
                <w:szCs w:val="20"/>
              </w:rPr>
            </w:pPr>
            <w:r>
              <w:rPr>
                <w:rFonts w:ascii="Times New Roman" w:hAnsi="Times New Roman"/>
                <w:sz w:val="20"/>
                <w:szCs w:val="20"/>
              </w:rPr>
              <w:t>Стержень вертельный 130°-9x24</w:t>
            </w:r>
            <w:r w:rsidRPr="00FC4BCC">
              <w:rPr>
                <w:rFonts w:ascii="Times New Roman" w:hAnsi="Times New Roman"/>
                <w:sz w:val="20"/>
                <w:szCs w:val="20"/>
              </w:rPr>
              <w:t>0</w:t>
            </w:r>
          </w:p>
        </w:tc>
        <w:tc>
          <w:tcPr>
            <w:tcW w:w="9923" w:type="dxa"/>
            <w:vMerge/>
            <w:tcBorders>
              <w:left w:val="nil"/>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color w:val="000000"/>
                <w:sz w:val="20"/>
                <w:szCs w:val="20"/>
                <w:lang w:eastAsia="ru-RU"/>
              </w:rPr>
            </w:pPr>
          </w:p>
        </w:tc>
      </w:tr>
      <w:tr w:rsidR="002E1E06" w:rsidRPr="00F76DE4" w:rsidTr="002E1E0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32</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2E1E06" w:rsidRDefault="002E1E06" w:rsidP="002E1E06">
            <w:pPr>
              <w:rPr>
                <w:rFonts w:ascii="Times New Roman" w:hAnsi="Times New Roman"/>
                <w:sz w:val="20"/>
                <w:szCs w:val="20"/>
              </w:rPr>
            </w:pPr>
            <w:r w:rsidRPr="00EA214D">
              <w:rPr>
                <w:rFonts w:ascii="Times New Roman" w:hAnsi="Times New Roman"/>
                <w:sz w:val="20"/>
                <w:szCs w:val="20"/>
              </w:rPr>
              <w:t>Шыбық 130° - 9x200</w:t>
            </w:r>
          </w:p>
          <w:p w:rsidR="002E1E06" w:rsidRPr="00FC4BCC" w:rsidRDefault="002E1E06" w:rsidP="002E1E06">
            <w:pPr>
              <w:rPr>
                <w:rFonts w:ascii="Times New Roman" w:hAnsi="Times New Roman"/>
                <w:sz w:val="20"/>
                <w:szCs w:val="20"/>
              </w:rPr>
            </w:pPr>
            <w:r w:rsidRPr="00FC4BCC">
              <w:rPr>
                <w:rFonts w:ascii="Times New Roman" w:hAnsi="Times New Roman"/>
                <w:sz w:val="20"/>
                <w:szCs w:val="20"/>
              </w:rPr>
              <w:t>Стержень в</w:t>
            </w:r>
            <w:r>
              <w:rPr>
                <w:rFonts w:ascii="Times New Roman" w:hAnsi="Times New Roman"/>
                <w:sz w:val="20"/>
                <w:szCs w:val="20"/>
              </w:rPr>
              <w:t>ертельный 130°-9x20</w:t>
            </w:r>
            <w:r w:rsidRPr="00FC4BCC">
              <w:rPr>
                <w:rFonts w:ascii="Times New Roman" w:hAnsi="Times New Roman"/>
                <w:sz w:val="20"/>
                <w:szCs w:val="20"/>
              </w:rPr>
              <w:t>0</w:t>
            </w:r>
          </w:p>
        </w:tc>
        <w:tc>
          <w:tcPr>
            <w:tcW w:w="9923" w:type="dxa"/>
            <w:vMerge/>
            <w:tcBorders>
              <w:left w:val="nil"/>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color w:val="000000"/>
                <w:sz w:val="20"/>
                <w:szCs w:val="20"/>
                <w:lang w:eastAsia="ru-RU"/>
              </w:rPr>
            </w:pPr>
          </w:p>
        </w:tc>
      </w:tr>
      <w:tr w:rsidR="002E1E06" w:rsidRPr="00F76DE4" w:rsidTr="002E1E0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33</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2E1E06" w:rsidRDefault="002E1E06" w:rsidP="002E1E06">
            <w:pPr>
              <w:rPr>
                <w:rFonts w:ascii="Times New Roman" w:hAnsi="Times New Roman"/>
                <w:sz w:val="20"/>
                <w:szCs w:val="20"/>
              </w:rPr>
            </w:pPr>
            <w:r w:rsidRPr="00EA214D">
              <w:rPr>
                <w:rFonts w:ascii="Times New Roman" w:hAnsi="Times New Roman"/>
                <w:sz w:val="20"/>
                <w:szCs w:val="20"/>
              </w:rPr>
              <w:t>Шыбық 130° - 10x260</w:t>
            </w:r>
          </w:p>
          <w:p w:rsidR="002E1E06" w:rsidRPr="00FC4BCC" w:rsidRDefault="002E1E06" w:rsidP="002E1E06">
            <w:pPr>
              <w:rPr>
                <w:rFonts w:ascii="Times New Roman" w:hAnsi="Times New Roman"/>
                <w:sz w:val="20"/>
                <w:szCs w:val="20"/>
              </w:rPr>
            </w:pPr>
            <w:r>
              <w:rPr>
                <w:rFonts w:ascii="Times New Roman" w:hAnsi="Times New Roman"/>
                <w:sz w:val="20"/>
                <w:szCs w:val="20"/>
              </w:rPr>
              <w:t>Стержень вертельный 130°-10x26</w:t>
            </w:r>
            <w:r w:rsidRPr="00FC4BCC">
              <w:rPr>
                <w:rFonts w:ascii="Times New Roman" w:hAnsi="Times New Roman"/>
                <w:sz w:val="20"/>
                <w:szCs w:val="20"/>
              </w:rPr>
              <w:t>0</w:t>
            </w:r>
          </w:p>
        </w:tc>
        <w:tc>
          <w:tcPr>
            <w:tcW w:w="9923" w:type="dxa"/>
            <w:vMerge/>
            <w:tcBorders>
              <w:left w:val="nil"/>
              <w:bottom w:val="single" w:sz="4" w:space="0" w:color="auto"/>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color w:val="000000"/>
                <w:sz w:val="20"/>
                <w:szCs w:val="20"/>
                <w:lang w:eastAsia="ru-RU"/>
              </w:rPr>
            </w:pPr>
          </w:p>
        </w:tc>
      </w:tr>
      <w:tr w:rsidR="001C301E" w:rsidRPr="00F76DE4" w:rsidTr="005D1A35">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34</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r w:rsidRPr="00EA214D">
              <w:rPr>
                <w:rFonts w:ascii="Times New Roman" w:hAnsi="Times New Roman"/>
                <w:sz w:val="20"/>
                <w:szCs w:val="20"/>
              </w:rPr>
              <w:t xml:space="preserve">6.5/2.7/90h бекітілген каннулированный бұранда </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t>Фиксационный канюлированный вертельный винт 6.5/2.7/90H</w:t>
            </w:r>
          </w:p>
        </w:tc>
        <w:tc>
          <w:tcPr>
            <w:tcW w:w="9923" w:type="dxa"/>
            <w:vMerge w:val="restart"/>
            <w:tcBorders>
              <w:top w:val="single" w:sz="4" w:space="0" w:color="auto"/>
              <w:left w:val="nil"/>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r w:rsidRPr="002E1E06">
              <w:rPr>
                <w:rFonts w:ascii="Times New Roman" w:eastAsia="Times New Roman" w:hAnsi="Times New Roman"/>
                <w:color w:val="000000"/>
                <w:sz w:val="20"/>
                <w:szCs w:val="20"/>
                <w:lang w:eastAsia="ru-RU"/>
              </w:rPr>
              <w:t>Диаметр винта 6,5 мм, длина винтов 90 мм, 95 мм, 100 мм, 105 мм, диаметр канюлированного отверстия 2,7мм, должен иметься шлиц под шестигранную отвертку S4, глубиной 5мм. Резьба только в проксимальной части винта, диаметром 6,4мм, длинной 18 мм, для фиксации в шейке и головке бедренной кости. Рабочая часть винта имеет конусное начало, вершинный угол - 120°. Конусное начало имеет 3 подточки по спирали под углом 18°. Материал изготовления: сплав титана, соответствующий международному стандарту ISO 5832 для изделий, имплантируемых в человеческий организм. Имплантаты должны быть оценени по критериям безопасности и совместимости с процедурами магнитно-резонансной томографии.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 Винт золотого цвета.</w:t>
            </w:r>
          </w:p>
        </w:tc>
      </w:tr>
      <w:tr w:rsidR="001C301E" w:rsidRPr="00F76DE4" w:rsidTr="005D1A35">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35</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r w:rsidRPr="00EA214D">
              <w:rPr>
                <w:rFonts w:ascii="Times New Roman" w:hAnsi="Times New Roman"/>
                <w:sz w:val="20"/>
                <w:szCs w:val="20"/>
              </w:rPr>
              <w:t xml:space="preserve">6.5/2.7/95h бекітілген каннулированный бұранда </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t>Фиксационный канюлированный вертельный винт 6.5/2.7/95H</w:t>
            </w:r>
          </w:p>
        </w:tc>
        <w:tc>
          <w:tcPr>
            <w:tcW w:w="9923" w:type="dxa"/>
            <w:vMerge/>
            <w:tcBorders>
              <w:left w:val="nil"/>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p>
        </w:tc>
      </w:tr>
      <w:tr w:rsidR="001C301E" w:rsidRPr="00F76DE4" w:rsidTr="005D1A35">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36</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r w:rsidRPr="00EA214D">
              <w:rPr>
                <w:rFonts w:ascii="Times New Roman" w:hAnsi="Times New Roman"/>
                <w:sz w:val="20"/>
                <w:szCs w:val="20"/>
              </w:rPr>
              <w:t xml:space="preserve">6.5/2.7/100H бекітілген каннулированный бұранда </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t>Фиксационный канюлированный вертельный винт 6.5/2.7/100H</w:t>
            </w:r>
          </w:p>
        </w:tc>
        <w:tc>
          <w:tcPr>
            <w:tcW w:w="9923" w:type="dxa"/>
            <w:vMerge/>
            <w:tcBorders>
              <w:left w:val="nil"/>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p>
        </w:tc>
      </w:tr>
      <w:tr w:rsidR="001C301E" w:rsidRPr="00F76DE4" w:rsidTr="005D1A35">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37</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r w:rsidRPr="00EA214D">
              <w:rPr>
                <w:rFonts w:ascii="Times New Roman" w:hAnsi="Times New Roman"/>
                <w:sz w:val="20"/>
                <w:szCs w:val="20"/>
              </w:rPr>
              <w:t xml:space="preserve">6.5/2.7/105h бекітілген каннулированный бұранда </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t>Фиксационный канюлированный вертельный винт 6.5/2.7/105H</w:t>
            </w:r>
          </w:p>
        </w:tc>
        <w:tc>
          <w:tcPr>
            <w:tcW w:w="9923" w:type="dxa"/>
            <w:vMerge/>
            <w:tcBorders>
              <w:left w:val="nil"/>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p>
        </w:tc>
      </w:tr>
      <w:tr w:rsidR="001C301E" w:rsidRPr="00F76DE4" w:rsidTr="0004544F">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38</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r w:rsidRPr="00EA214D">
              <w:rPr>
                <w:rFonts w:ascii="Times New Roman" w:hAnsi="Times New Roman"/>
                <w:sz w:val="20"/>
                <w:szCs w:val="20"/>
              </w:rPr>
              <w:t>Фиксациялық каннулированный вертельный винт 11/2. 7/90</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t xml:space="preserve">Фиксационный канюлированный вертельный </w:t>
            </w:r>
            <w:r w:rsidRPr="00FC4BCC">
              <w:rPr>
                <w:rFonts w:ascii="Times New Roman" w:hAnsi="Times New Roman"/>
                <w:sz w:val="20"/>
                <w:szCs w:val="20"/>
              </w:rPr>
              <w:lastRenderedPageBreak/>
              <w:t>винт 11/2.7/90</w:t>
            </w:r>
          </w:p>
        </w:tc>
        <w:tc>
          <w:tcPr>
            <w:tcW w:w="9923" w:type="dxa"/>
            <w:vMerge w:val="restart"/>
            <w:tcBorders>
              <w:top w:val="single" w:sz="4" w:space="0" w:color="auto"/>
              <w:left w:val="nil"/>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r w:rsidRPr="001C301E">
              <w:rPr>
                <w:rFonts w:ascii="Times New Roman" w:eastAsia="Times New Roman" w:hAnsi="Times New Roman"/>
                <w:color w:val="000000"/>
                <w:sz w:val="20"/>
                <w:szCs w:val="20"/>
                <w:lang w:eastAsia="ru-RU"/>
              </w:rPr>
              <w:lastRenderedPageBreak/>
              <w:t xml:space="preserve">Фиксационный канюлированный винт (шеечный) - диаметр винта 11 мм, длина винта 90 мм, 95мм, 100мм,105 мм, 110 мм, диаметр канюлированного отверстия 2,7 мм. Резьба только в проксимальной части винта, диаметром 10,8мм, длинной 28,5мм, для фиксации в шейке и головке бедренной кости. Рабочая часть винта </w:t>
            </w:r>
            <w:r w:rsidRPr="001C301E">
              <w:rPr>
                <w:rFonts w:ascii="Times New Roman" w:eastAsia="Times New Roman" w:hAnsi="Times New Roman"/>
                <w:color w:val="000000"/>
                <w:sz w:val="20"/>
                <w:szCs w:val="20"/>
                <w:lang w:eastAsia="ru-RU"/>
              </w:rPr>
              <w:lastRenderedPageBreak/>
              <w:t xml:space="preserve">имеет конусное начало, вершинный угол - 120°. Конусное начало имеет 3 подточки по спирали под углом 18°. В проксимальной части винта находится внутренняя резьба М8 под слепой винт и компрессионный ключ. Резьба на длинне 14 мм. У верхушки проксимальной части винта внутри находится углубление диаметром 8,5мм и глубиной 2мм для голоки слепого винта и два </w:t>
            </w:r>
            <w:proofErr w:type="gramStart"/>
            <w:r w:rsidRPr="001C301E">
              <w:rPr>
                <w:rFonts w:ascii="Times New Roman" w:eastAsia="Times New Roman" w:hAnsi="Times New Roman"/>
                <w:color w:val="000000"/>
                <w:sz w:val="20"/>
                <w:szCs w:val="20"/>
                <w:lang w:eastAsia="ru-RU"/>
              </w:rPr>
              <w:t>углубления</w:t>
            </w:r>
            <w:proofErr w:type="gramEnd"/>
            <w:r w:rsidRPr="001C301E">
              <w:rPr>
                <w:rFonts w:ascii="Times New Roman" w:eastAsia="Times New Roman" w:hAnsi="Times New Roman"/>
                <w:color w:val="000000"/>
                <w:sz w:val="20"/>
                <w:szCs w:val="20"/>
                <w:lang w:eastAsia="ru-RU"/>
              </w:rPr>
              <w:t xml:space="preserve"> проходящие через ось винта, размером 3х3мм, служащие деротацией компрессионного ключа во время вкручивания винта в кость. На наружной поверхности проксимаоьной части винта расположены четыре продольных канала расположенных по окружности каждые 90°. Каналы начинаются на расстоянии 16 мм от верхушки винта глубиной 0,9</w:t>
            </w:r>
            <w:proofErr w:type="gramStart"/>
            <w:r w:rsidRPr="001C301E">
              <w:rPr>
                <w:rFonts w:ascii="Times New Roman" w:eastAsia="Times New Roman" w:hAnsi="Times New Roman"/>
                <w:color w:val="000000"/>
                <w:sz w:val="20"/>
                <w:szCs w:val="20"/>
                <w:lang w:eastAsia="ru-RU"/>
              </w:rPr>
              <w:t>мм</w:t>
            </w:r>
            <w:proofErr w:type="gramEnd"/>
            <w:r w:rsidRPr="001C301E">
              <w:rPr>
                <w:rFonts w:ascii="Times New Roman" w:eastAsia="Times New Roman" w:hAnsi="Times New Roman"/>
                <w:color w:val="000000"/>
                <w:sz w:val="20"/>
                <w:szCs w:val="20"/>
                <w:lang w:eastAsia="ru-RU"/>
              </w:rPr>
              <w:t xml:space="preserve"> и продолжается на расстоянии от 35 до 55 мм с шагом 5 мм соответственно, углубляясь до глубины 1,4мм, с выходом по радиусу R20мм. Имплантаты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 Винт золотого цвета.</w:t>
            </w:r>
          </w:p>
        </w:tc>
      </w:tr>
      <w:tr w:rsidR="001C301E" w:rsidRPr="00F76DE4" w:rsidTr="0004544F">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lastRenderedPageBreak/>
              <w:t>39</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r w:rsidRPr="00EA214D">
              <w:rPr>
                <w:rFonts w:ascii="Times New Roman" w:hAnsi="Times New Roman"/>
                <w:sz w:val="20"/>
                <w:szCs w:val="20"/>
              </w:rPr>
              <w:t>Фиксациялық каннулированный вертельный винт 11/2. 7/95</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t>Фиксационный канюлированный вертельный винт 11/2.7/95</w:t>
            </w:r>
          </w:p>
        </w:tc>
        <w:tc>
          <w:tcPr>
            <w:tcW w:w="9923" w:type="dxa"/>
            <w:vMerge/>
            <w:tcBorders>
              <w:left w:val="nil"/>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p>
        </w:tc>
      </w:tr>
      <w:tr w:rsidR="001C301E" w:rsidRPr="00F76DE4" w:rsidTr="0004544F">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40</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r w:rsidRPr="00EA214D">
              <w:rPr>
                <w:rFonts w:ascii="Times New Roman" w:hAnsi="Times New Roman"/>
                <w:sz w:val="20"/>
                <w:szCs w:val="20"/>
              </w:rPr>
              <w:t>Фиксациялық каннулированный вертельный винт 11/2. 7/100</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t>Фиксационный канюлированный вертельный винт 11/2.7/100</w:t>
            </w:r>
          </w:p>
        </w:tc>
        <w:tc>
          <w:tcPr>
            <w:tcW w:w="9923" w:type="dxa"/>
            <w:vMerge/>
            <w:tcBorders>
              <w:left w:val="nil"/>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p>
        </w:tc>
      </w:tr>
      <w:tr w:rsidR="001C301E" w:rsidRPr="00F76DE4" w:rsidTr="0004544F">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41</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r w:rsidRPr="00EA214D">
              <w:rPr>
                <w:rFonts w:ascii="Times New Roman" w:hAnsi="Times New Roman"/>
                <w:sz w:val="20"/>
                <w:szCs w:val="20"/>
              </w:rPr>
              <w:t>Фиксациялық каннулированный вертельный винт 11/2. 7/105</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t>Фиксационный канюлированный вертельный винт 11/2.7/105</w:t>
            </w:r>
          </w:p>
        </w:tc>
        <w:tc>
          <w:tcPr>
            <w:tcW w:w="9923" w:type="dxa"/>
            <w:vMerge/>
            <w:tcBorders>
              <w:left w:val="nil"/>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p>
        </w:tc>
      </w:tr>
      <w:tr w:rsidR="001C301E" w:rsidRPr="00F76DE4" w:rsidTr="0004544F">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42</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r w:rsidRPr="00EA214D">
              <w:rPr>
                <w:rFonts w:ascii="Times New Roman" w:hAnsi="Times New Roman"/>
                <w:sz w:val="20"/>
                <w:szCs w:val="20"/>
              </w:rPr>
              <w:t>Фиксациялық каннулированный вертельный винт 11/2. 7/110</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t>Фиксационный канюлированный вертельный винт 11/2.7/110</w:t>
            </w:r>
          </w:p>
        </w:tc>
        <w:tc>
          <w:tcPr>
            <w:tcW w:w="9923" w:type="dxa"/>
            <w:vMerge/>
            <w:tcBorders>
              <w:left w:val="nil"/>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p>
        </w:tc>
      </w:tr>
      <w:tr w:rsidR="001C301E" w:rsidRPr="00F76DE4" w:rsidTr="00F925A8">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43</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r w:rsidRPr="00A83A01">
              <w:rPr>
                <w:rFonts w:ascii="Times New Roman" w:hAnsi="Times New Roman"/>
                <w:sz w:val="20"/>
                <w:szCs w:val="20"/>
              </w:rPr>
              <w:t>Дистальды бұранда 4.5 L-35</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t>Винт дистальный 4.5 L-35</w:t>
            </w:r>
          </w:p>
        </w:tc>
        <w:tc>
          <w:tcPr>
            <w:tcW w:w="9923" w:type="dxa"/>
            <w:vMerge w:val="restart"/>
            <w:tcBorders>
              <w:top w:val="single" w:sz="4" w:space="0" w:color="auto"/>
              <w:left w:val="nil"/>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r w:rsidRPr="001C301E">
              <w:rPr>
                <w:rFonts w:ascii="Times New Roman" w:eastAsia="Times New Roman" w:hAnsi="Times New Roman"/>
                <w:color w:val="000000"/>
                <w:sz w:val="20"/>
                <w:szCs w:val="20"/>
                <w:lang w:eastAsia="ru-RU"/>
              </w:rPr>
              <w:t xml:space="preserve">Винт дистальный  - диаметр винтов должен быть 4,5мм, длина винтов 35мм, 40мм, 45мм, 50мм, резьба на ножке винта полная, длиной на 6мм меньше длинны винта, для каждой длины винта. </w:t>
            </w:r>
            <w:proofErr w:type="gramStart"/>
            <w:r w:rsidRPr="001C301E">
              <w:rPr>
                <w:rFonts w:ascii="Times New Roman" w:eastAsia="Times New Roman" w:hAnsi="Times New Roman"/>
                <w:color w:val="000000"/>
                <w:sz w:val="20"/>
                <w:szCs w:val="20"/>
                <w:lang w:eastAsia="ru-RU"/>
              </w:rPr>
              <w:t>Головка винта цилиндрическая диаметром 6мм высотой 4,5мм под шестигранную отвертку S3,5 мм (глубина шестигранного шлица 2,5мм.</w:t>
            </w:r>
            <w:proofErr w:type="gramEnd"/>
            <w:r w:rsidRPr="001C301E">
              <w:rPr>
                <w:rFonts w:ascii="Times New Roman" w:eastAsia="Times New Roman" w:hAnsi="Times New Roman"/>
                <w:color w:val="000000"/>
                <w:sz w:val="20"/>
                <w:szCs w:val="20"/>
                <w:lang w:eastAsia="ru-RU"/>
              </w:rPr>
              <w:t xml:space="preserve"> Винты должны иметь самонарезающую </w:t>
            </w:r>
            <w:proofErr w:type="gramStart"/>
            <w:r w:rsidRPr="001C301E">
              <w:rPr>
                <w:rFonts w:ascii="Times New Roman" w:eastAsia="Times New Roman" w:hAnsi="Times New Roman"/>
                <w:color w:val="000000"/>
                <w:sz w:val="20"/>
                <w:szCs w:val="20"/>
                <w:lang w:eastAsia="ru-RU"/>
              </w:rPr>
              <w:t>резьбу</w:t>
            </w:r>
            <w:proofErr w:type="gramEnd"/>
            <w:r w:rsidRPr="001C301E">
              <w:rPr>
                <w:rFonts w:ascii="Times New Roman" w:eastAsia="Times New Roman" w:hAnsi="Times New Roman"/>
                <w:color w:val="000000"/>
                <w:sz w:val="20"/>
                <w:szCs w:val="20"/>
                <w:lang w:eastAsia="ru-RU"/>
              </w:rPr>
              <w:t xml:space="preserve"> что позволит фиксировать их без использования метчика. Рабочая часть винта имеет конусное начало, вершинный угол - 60°. Конусное начало имеет 3 подточки длинной 8мм. Имплантаты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1C301E" w:rsidRPr="00F76DE4" w:rsidTr="00F925A8">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44</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r w:rsidRPr="00A83A01">
              <w:rPr>
                <w:rFonts w:ascii="Times New Roman" w:hAnsi="Times New Roman"/>
                <w:sz w:val="20"/>
                <w:szCs w:val="20"/>
              </w:rPr>
              <w:t>Дистальды бұранда 4.5 L-40</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t>Винт дистальный 4.5 L-40</w:t>
            </w:r>
          </w:p>
        </w:tc>
        <w:tc>
          <w:tcPr>
            <w:tcW w:w="9923" w:type="dxa"/>
            <w:vMerge/>
            <w:tcBorders>
              <w:left w:val="nil"/>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p>
        </w:tc>
      </w:tr>
      <w:tr w:rsidR="001C301E" w:rsidRPr="00F76DE4" w:rsidTr="00F925A8">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45</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r w:rsidRPr="00DE4154">
              <w:rPr>
                <w:rFonts w:ascii="Times New Roman" w:hAnsi="Times New Roman"/>
                <w:sz w:val="20"/>
                <w:szCs w:val="20"/>
              </w:rPr>
              <w:t>Дистальды бұранда 4.5 L-45</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t>Винт дистальный 4.5 L-45</w:t>
            </w:r>
          </w:p>
        </w:tc>
        <w:tc>
          <w:tcPr>
            <w:tcW w:w="9923" w:type="dxa"/>
            <w:vMerge/>
            <w:tcBorders>
              <w:left w:val="nil"/>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p>
        </w:tc>
      </w:tr>
      <w:tr w:rsidR="001C301E" w:rsidRPr="00F76DE4" w:rsidTr="00F925A8">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46</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r w:rsidRPr="00DE4154">
              <w:rPr>
                <w:rFonts w:ascii="Times New Roman" w:hAnsi="Times New Roman"/>
                <w:sz w:val="20"/>
                <w:szCs w:val="20"/>
              </w:rPr>
              <w:t>Дистальды бұранда 4.5 L-50</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t>Винт дистальный 4.5 L-50</w:t>
            </w:r>
          </w:p>
        </w:tc>
        <w:tc>
          <w:tcPr>
            <w:tcW w:w="9923" w:type="dxa"/>
            <w:vMerge/>
            <w:tcBorders>
              <w:left w:val="nil"/>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p>
        </w:tc>
      </w:tr>
      <w:tr w:rsidR="002E1E06" w:rsidRPr="00F76DE4" w:rsidTr="002E1E0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47</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2E1E06" w:rsidRDefault="002E1E06" w:rsidP="002E1E06">
            <w:pPr>
              <w:rPr>
                <w:rFonts w:ascii="Times New Roman" w:hAnsi="Times New Roman"/>
                <w:sz w:val="20"/>
                <w:szCs w:val="20"/>
              </w:rPr>
            </w:pPr>
            <w:r w:rsidRPr="00DE4154">
              <w:rPr>
                <w:rFonts w:ascii="Times New Roman" w:hAnsi="Times New Roman"/>
                <w:sz w:val="20"/>
                <w:szCs w:val="20"/>
              </w:rPr>
              <w:t>Соқыр M12x1. 75-0 бұрандасы</w:t>
            </w:r>
          </w:p>
          <w:p w:rsidR="002E1E06" w:rsidRPr="00FC4BCC" w:rsidRDefault="002E1E06" w:rsidP="002E1E06">
            <w:pPr>
              <w:rPr>
                <w:rFonts w:ascii="Times New Roman" w:hAnsi="Times New Roman"/>
                <w:sz w:val="20"/>
                <w:szCs w:val="20"/>
              </w:rPr>
            </w:pPr>
            <w:r w:rsidRPr="00FC4BCC">
              <w:rPr>
                <w:rFonts w:ascii="Times New Roman" w:hAnsi="Times New Roman"/>
                <w:sz w:val="20"/>
                <w:szCs w:val="20"/>
              </w:rPr>
              <w:t>Винт слепой M12x1.75-0</w:t>
            </w:r>
          </w:p>
        </w:tc>
        <w:tc>
          <w:tcPr>
            <w:tcW w:w="9923" w:type="dxa"/>
            <w:tcBorders>
              <w:top w:val="single" w:sz="4" w:space="0" w:color="auto"/>
              <w:left w:val="nil"/>
              <w:bottom w:val="single" w:sz="4" w:space="0" w:color="auto"/>
              <w:right w:val="single" w:sz="4" w:space="0" w:color="auto"/>
            </w:tcBorders>
            <w:shd w:val="clear" w:color="000000" w:fill="FFFFFF"/>
            <w:noWrap/>
            <w:vAlign w:val="center"/>
          </w:tcPr>
          <w:p w:rsidR="002E1E06" w:rsidRPr="00FC4BCC" w:rsidRDefault="001C301E" w:rsidP="002E1E06">
            <w:pPr>
              <w:spacing w:after="0" w:line="240" w:lineRule="auto"/>
              <w:jc w:val="center"/>
              <w:rPr>
                <w:rFonts w:ascii="Times New Roman" w:eastAsia="Times New Roman" w:hAnsi="Times New Roman"/>
                <w:color w:val="000000"/>
                <w:sz w:val="20"/>
                <w:szCs w:val="20"/>
                <w:lang w:eastAsia="ru-RU"/>
              </w:rPr>
            </w:pPr>
            <w:r w:rsidRPr="001C301E">
              <w:rPr>
                <w:rFonts w:ascii="Times New Roman" w:eastAsia="Times New Roman" w:hAnsi="Times New Roman"/>
                <w:color w:val="000000"/>
                <w:sz w:val="20"/>
                <w:szCs w:val="20"/>
                <w:lang w:eastAsia="ru-RU"/>
              </w:rPr>
              <w:t xml:space="preserve">Винт слепой - должен быть совместим с верхним отверстием проксимальной части вертельного стержня, позволяет закрыть верхнее отверстие стержня для предотвращения зарастания его костной тканью, либо удлинить верхнюю часть стержня. Диаметр винта 12мм, длинна 13мм, длина проксимальной части винта 2 мм, </w:t>
            </w:r>
            <w:r w:rsidRPr="001C301E">
              <w:rPr>
                <w:rFonts w:ascii="Times New Roman" w:eastAsia="Times New Roman" w:hAnsi="Times New Roman"/>
                <w:color w:val="000000"/>
                <w:sz w:val="20"/>
                <w:szCs w:val="20"/>
                <w:lang w:eastAsia="ru-RU"/>
              </w:rPr>
              <w:lastRenderedPageBreak/>
              <w:t>имеет фаску 1х45мм. Винт полностью прячется в стержне. Резьба винта М12мм на длинне 5 мм на расстоянии 4 мм от дистального конца винта, диаметр дистальной части винта не имеющий резьбы 9,5мм. Винт канюлированный, диаметр канюлированного отверстия 6мм. Шлиц винта выполнен под шестигранную отвертку S4мм, глубина шестигранного шлица 4мм. Имплантаты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 Винт золотого цвета.</w:t>
            </w:r>
          </w:p>
        </w:tc>
      </w:tr>
      <w:tr w:rsidR="002E1E06" w:rsidRPr="00F76DE4" w:rsidTr="002E1E0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lastRenderedPageBreak/>
              <w:t>48</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2E1E06" w:rsidRDefault="002E1E06" w:rsidP="002E1E06">
            <w:pPr>
              <w:rPr>
                <w:rFonts w:ascii="Times New Roman" w:hAnsi="Times New Roman"/>
                <w:sz w:val="20"/>
                <w:szCs w:val="20"/>
              </w:rPr>
            </w:pPr>
            <w:r w:rsidRPr="00DE4154">
              <w:rPr>
                <w:rFonts w:ascii="Times New Roman" w:hAnsi="Times New Roman"/>
                <w:sz w:val="20"/>
                <w:szCs w:val="20"/>
              </w:rPr>
              <w:t>M8x1. 25 қысу бұрандасы</w:t>
            </w:r>
          </w:p>
          <w:p w:rsidR="002E1E06" w:rsidRPr="00FC4BCC" w:rsidRDefault="002E1E06" w:rsidP="002E1E06">
            <w:pPr>
              <w:rPr>
                <w:rFonts w:ascii="Times New Roman" w:hAnsi="Times New Roman"/>
                <w:sz w:val="20"/>
                <w:szCs w:val="20"/>
              </w:rPr>
            </w:pPr>
            <w:r w:rsidRPr="00FC4BCC">
              <w:rPr>
                <w:rFonts w:ascii="Times New Roman" w:hAnsi="Times New Roman"/>
                <w:sz w:val="20"/>
                <w:szCs w:val="20"/>
              </w:rPr>
              <w:t>Винт компрессионный M8x1.25</w:t>
            </w:r>
          </w:p>
        </w:tc>
        <w:tc>
          <w:tcPr>
            <w:tcW w:w="9923" w:type="dxa"/>
            <w:tcBorders>
              <w:top w:val="single" w:sz="4" w:space="0" w:color="auto"/>
              <w:left w:val="nil"/>
              <w:bottom w:val="single" w:sz="4" w:space="0" w:color="auto"/>
              <w:right w:val="single" w:sz="4" w:space="0" w:color="auto"/>
            </w:tcBorders>
            <w:shd w:val="clear" w:color="000000" w:fill="FFFFFF"/>
            <w:noWrap/>
            <w:vAlign w:val="center"/>
          </w:tcPr>
          <w:p w:rsidR="002E1E06" w:rsidRPr="00FC4BCC" w:rsidRDefault="001C301E" w:rsidP="002E1E06">
            <w:pPr>
              <w:spacing w:after="0" w:line="240" w:lineRule="auto"/>
              <w:jc w:val="center"/>
              <w:rPr>
                <w:rFonts w:ascii="Times New Roman" w:eastAsia="Times New Roman" w:hAnsi="Times New Roman"/>
                <w:color w:val="000000"/>
                <w:sz w:val="20"/>
                <w:szCs w:val="20"/>
                <w:lang w:eastAsia="ru-RU"/>
              </w:rPr>
            </w:pPr>
            <w:r w:rsidRPr="001C301E">
              <w:rPr>
                <w:rFonts w:ascii="Times New Roman" w:eastAsia="Times New Roman" w:hAnsi="Times New Roman"/>
                <w:color w:val="000000"/>
                <w:sz w:val="20"/>
                <w:szCs w:val="20"/>
                <w:lang w:eastAsia="ru-RU"/>
              </w:rPr>
              <w:t>Винт компрессионный - должен быть совместим с внутренней резьбой внутреннего отверстия в проксимальной части используемого вертельного стержня. Винт используется для блокирования фиксационного канюлированного (шеечного) винта. Размеры винта: резьба М8х1,25мм на промежутке 8мм, длина винта 26мм, длина дистальной конусной части 10мм, угол конуса 20° завершённый сферической поверхностью радиусом R1,95. Диаметр нерезьбовой поверхности 6,8мм. Шлиц винта выполнен под шестигранную отвертку S4 мм, глубина шестигранного шлица 4,2мм. Винт неканюлированный. Имплантаты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1C301E" w:rsidRPr="00F76DE4" w:rsidTr="0090765B">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49</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r w:rsidRPr="00DE4154">
              <w:rPr>
                <w:rFonts w:ascii="Times New Roman" w:hAnsi="Times New Roman"/>
                <w:sz w:val="20"/>
                <w:szCs w:val="20"/>
              </w:rPr>
              <w:t>Пластина кең, компрессионды, 8 Қайырмасы шектеулі жанасуы бар. L-173</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t>Пластина широкая, компрессионная, с ограниченным контактом 8отв. L-173</w:t>
            </w:r>
          </w:p>
        </w:tc>
        <w:tc>
          <w:tcPr>
            <w:tcW w:w="9923" w:type="dxa"/>
            <w:vMerge w:val="restart"/>
            <w:tcBorders>
              <w:top w:val="single" w:sz="4" w:space="0" w:color="auto"/>
              <w:left w:val="nil"/>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r w:rsidRPr="001C301E">
              <w:rPr>
                <w:rFonts w:ascii="Times New Roman" w:eastAsia="Times New Roman" w:hAnsi="Times New Roman"/>
                <w:color w:val="000000"/>
                <w:sz w:val="20"/>
                <w:szCs w:val="20"/>
                <w:lang w:eastAsia="ru-RU"/>
              </w:rPr>
              <w:t xml:space="preserve">Пластина широкая, компрессионная, с ограниченным контактом,  шириной 18 мм, толщиной 5,7 мм, длиной 173 мм, 215 мм, 257 мм. Количество отверстий 8, 10, 12 для блокирующих винтов диаметром 5,0 мм, данные отверстия имеют опорную конусную часть и нарезную цилиндрическую. Должно </w:t>
            </w:r>
            <w:proofErr w:type="gramStart"/>
            <w:r w:rsidRPr="001C301E">
              <w:rPr>
                <w:rFonts w:ascii="Times New Roman" w:eastAsia="Times New Roman" w:hAnsi="Times New Roman"/>
                <w:color w:val="000000"/>
                <w:sz w:val="20"/>
                <w:szCs w:val="20"/>
                <w:lang w:eastAsia="ru-RU"/>
              </w:rPr>
              <w:t>быть</w:t>
            </w:r>
            <w:proofErr w:type="gramEnd"/>
            <w:r w:rsidRPr="001C301E">
              <w:rPr>
                <w:rFonts w:ascii="Times New Roman" w:eastAsia="Times New Roman" w:hAnsi="Times New Roman"/>
                <w:color w:val="000000"/>
                <w:sz w:val="20"/>
                <w:szCs w:val="20"/>
                <w:lang w:eastAsia="ru-RU"/>
              </w:rPr>
              <w:t xml:space="preserve"> 2 овальных компрессионных отверстия под кортикальные винты диаметром 5,0 мм. Блокируемые и компрессионные отверстия не должны быть совмещенными. Имеются отверстия для спиц Киршнера диаметром 2 мм. Маркировка пластин синим цветом.   Конструкция пластин должна позволять их интраоперационный изгиб. Импланты должны быть оценены по критериям безопасности и совместимости с процедурами магнитно-резонансной томографии. Маркировка пластин синим цветом. Материал изготовлени</w:t>
            </w:r>
            <w:proofErr w:type="gramStart"/>
            <w:r w:rsidRPr="001C301E">
              <w:rPr>
                <w:rFonts w:ascii="Times New Roman" w:eastAsia="Times New Roman" w:hAnsi="Times New Roman"/>
                <w:color w:val="000000"/>
                <w:sz w:val="20"/>
                <w:szCs w:val="20"/>
                <w:lang w:eastAsia="ru-RU"/>
              </w:rPr>
              <w:t>я-</w:t>
            </w:r>
            <w:proofErr w:type="gramEnd"/>
            <w:r w:rsidRPr="001C301E">
              <w:rPr>
                <w:rFonts w:ascii="Times New Roman" w:eastAsia="Times New Roman" w:hAnsi="Times New Roman"/>
                <w:color w:val="000000"/>
                <w:sz w:val="20"/>
                <w:szCs w:val="20"/>
                <w:lang w:eastAsia="ru-RU"/>
              </w:rPr>
              <w:t xml:space="preserve"> титан, технические нормы: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1C301E" w:rsidRPr="00F76DE4" w:rsidTr="0090765B">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50</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r w:rsidRPr="00DE4154">
              <w:rPr>
                <w:rFonts w:ascii="Times New Roman" w:hAnsi="Times New Roman"/>
                <w:sz w:val="20"/>
                <w:szCs w:val="20"/>
              </w:rPr>
              <w:t>Пластина кең, компрессиялық, 10 отвары шектеулі жанасуы бар. L-215</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t>Пластина широкая, компрессионная, с ограниченным контактом 10отв. L-215</w:t>
            </w:r>
          </w:p>
        </w:tc>
        <w:tc>
          <w:tcPr>
            <w:tcW w:w="9923" w:type="dxa"/>
            <w:vMerge/>
            <w:tcBorders>
              <w:left w:val="nil"/>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p>
        </w:tc>
      </w:tr>
      <w:tr w:rsidR="001C301E" w:rsidRPr="00F76DE4" w:rsidTr="0090765B">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51</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r w:rsidRPr="00DE4154">
              <w:rPr>
                <w:rFonts w:ascii="Times New Roman" w:hAnsi="Times New Roman"/>
                <w:sz w:val="20"/>
                <w:szCs w:val="20"/>
              </w:rPr>
              <w:t>Пластина кең, компрессиялық, 12 отвы шектеулі жанасуы бар. L-257</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t>Пластина широкая, компрессионная, с ограниченным контактом 12отв. L-257</w:t>
            </w:r>
          </w:p>
        </w:tc>
        <w:tc>
          <w:tcPr>
            <w:tcW w:w="9923" w:type="dxa"/>
            <w:vMerge/>
            <w:tcBorders>
              <w:left w:val="nil"/>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p>
        </w:tc>
      </w:tr>
      <w:tr w:rsidR="001C301E" w:rsidRPr="00F76DE4" w:rsidTr="00841339">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52</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r w:rsidRPr="00DE4154">
              <w:rPr>
                <w:rFonts w:ascii="Times New Roman" w:hAnsi="Times New Roman"/>
                <w:sz w:val="20"/>
                <w:szCs w:val="20"/>
              </w:rPr>
              <w:t>Сан сүйегінің айдаршаларына арналған Пластина, сол жақ 6 отва. L- 180</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lastRenderedPageBreak/>
              <w:t>Пластина для мыщелков бедренной кости, левая 6отв. L- 180</w:t>
            </w:r>
          </w:p>
        </w:tc>
        <w:tc>
          <w:tcPr>
            <w:tcW w:w="9923" w:type="dxa"/>
            <w:vMerge w:val="restart"/>
            <w:tcBorders>
              <w:top w:val="single" w:sz="4" w:space="0" w:color="auto"/>
              <w:left w:val="nil"/>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proofErr w:type="gramStart"/>
            <w:r w:rsidRPr="001C301E">
              <w:rPr>
                <w:rFonts w:ascii="Times New Roman" w:eastAsia="Times New Roman" w:hAnsi="Times New Roman"/>
                <w:color w:val="000000"/>
                <w:sz w:val="20"/>
                <w:szCs w:val="20"/>
                <w:lang w:eastAsia="ru-RU"/>
              </w:rPr>
              <w:lastRenderedPageBreak/>
              <w:t xml:space="preserve">Пластина для мыщелков бедренной кости (левая, правая), длиной 180 мм, 221 мм, 263 мм, 305 мм 6, 8, 10, 12 блокируемых отверстий в диафизарной части пластины, в мыщелковой части 6 отверстий для блокирующих </w:t>
            </w:r>
            <w:r w:rsidRPr="001C301E">
              <w:rPr>
                <w:rFonts w:ascii="Times New Roman" w:eastAsia="Times New Roman" w:hAnsi="Times New Roman"/>
                <w:color w:val="000000"/>
                <w:sz w:val="20"/>
                <w:szCs w:val="20"/>
                <w:lang w:eastAsia="ru-RU"/>
              </w:rPr>
              <w:lastRenderedPageBreak/>
              <w:t>винтов диаметром 5,0 мм и не более  одного отверстия для канюлированного блокирующего винта диаметром 7,3 мм, данные отверстия имеют опорную конусную часть и нарезную цилиндрическую.</w:t>
            </w:r>
            <w:proofErr w:type="gramEnd"/>
            <w:r w:rsidRPr="001C301E">
              <w:rPr>
                <w:rFonts w:ascii="Times New Roman" w:eastAsia="Times New Roman" w:hAnsi="Times New Roman"/>
                <w:color w:val="000000"/>
                <w:sz w:val="20"/>
                <w:szCs w:val="20"/>
                <w:lang w:eastAsia="ru-RU"/>
              </w:rPr>
              <w:t xml:space="preserve"> В диафизарной части пластины должно быть не более одного овального компрессионного отверстия для кортикального винта диаметром 4,5 мм. Блокируемые отверстия не должны быть совмещенными с компрессионными отверстиями.  Имеются отверстия для спицы Киршнера диаметром 2,0 мм. Конструкция пластин должна позволять их интраоперационный изгиб. Импланты должны быть оценены по критериям безопасности и совместимости с процедурами магнитно-резонансной томографии. Маркировка пластин синим цветом. Материал изготовлени</w:t>
            </w:r>
            <w:proofErr w:type="gramStart"/>
            <w:r w:rsidRPr="001C301E">
              <w:rPr>
                <w:rFonts w:ascii="Times New Roman" w:eastAsia="Times New Roman" w:hAnsi="Times New Roman"/>
                <w:color w:val="000000"/>
                <w:sz w:val="20"/>
                <w:szCs w:val="20"/>
                <w:lang w:eastAsia="ru-RU"/>
              </w:rPr>
              <w:t>я-</w:t>
            </w:r>
            <w:proofErr w:type="gramEnd"/>
            <w:r w:rsidRPr="001C301E">
              <w:rPr>
                <w:rFonts w:ascii="Times New Roman" w:eastAsia="Times New Roman" w:hAnsi="Times New Roman"/>
                <w:color w:val="000000"/>
                <w:sz w:val="20"/>
                <w:szCs w:val="20"/>
                <w:lang w:eastAsia="ru-RU"/>
              </w:rPr>
              <w:t xml:space="preserve"> титан, технические нормы: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1C301E" w:rsidRPr="00F76DE4" w:rsidTr="00841339">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lastRenderedPageBreak/>
              <w:t>53</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r w:rsidRPr="00DE4154">
              <w:rPr>
                <w:rFonts w:ascii="Times New Roman" w:hAnsi="Times New Roman"/>
                <w:sz w:val="20"/>
                <w:szCs w:val="20"/>
              </w:rPr>
              <w:t>Сан сүйегінің айдаршаларына арналған Пластина, сол жақ 8 отва. L- 221</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t>Пластина для мыщелков бедренной кости, левая 8отв. L- 221</w:t>
            </w:r>
          </w:p>
        </w:tc>
        <w:tc>
          <w:tcPr>
            <w:tcW w:w="9923" w:type="dxa"/>
            <w:vMerge/>
            <w:tcBorders>
              <w:left w:val="nil"/>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p>
        </w:tc>
      </w:tr>
      <w:tr w:rsidR="001C301E" w:rsidRPr="00F76DE4" w:rsidTr="00841339">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54</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r w:rsidRPr="00DE4154">
              <w:rPr>
                <w:rFonts w:ascii="Times New Roman" w:hAnsi="Times New Roman"/>
                <w:sz w:val="20"/>
                <w:szCs w:val="20"/>
              </w:rPr>
              <w:t>Сан сүйегінің айдаршаларына арналған Пластина, сол жақ 10 отва. L- 263</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t>Пластина для мыщелков бедренной кости, левая 10отв. L- 263</w:t>
            </w:r>
          </w:p>
        </w:tc>
        <w:tc>
          <w:tcPr>
            <w:tcW w:w="9923" w:type="dxa"/>
            <w:vMerge/>
            <w:tcBorders>
              <w:left w:val="nil"/>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p>
        </w:tc>
      </w:tr>
      <w:tr w:rsidR="001C301E" w:rsidRPr="00F76DE4" w:rsidTr="00841339">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55</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r w:rsidRPr="00DE4154">
              <w:rPr>
                <w:rFonts w:ascii="Times New Roman" w:hAnsi="Times New Roman"/>
                <w:sz w:val="20"/>
                <w:szCs w:val="20"/>
              </w:rPr>
              <w:t>Сан сүйегінің айдаршаларына арналған Пластина, сол жақ 12 үйінді. L- 305</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t>Пластина для мыщелков бедренной кости, левая 12отв. L- 305</w:t>
            </w:r>
          </w:p>
        </w:tc>
        <w:tc>
          <w:tcPr>
            <w:tcW w:w="9923" w:type="dxa"/>
            <w:vMerge/>
            <w:tcBorders>
              <w:left w:val="nil"/>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p>
        </w:tc>
      </w:tr>
      <w:tr w:rsidR="001C301E" w:rsidRPr="00F76DE4" w:rsidTr="00841339">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56</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r w:rsidRPr="00DE4154">
              <w:rPr>
                <w:rFonts w:ascii="Times New Roman" w:hAnsi="Times New Roman"/>
                <w:sz w:val="20"/>
                <w:szCs w:val="20"/>
              </w:rPr>
              <w:t>Сан сүйегінің айдаршаларына арналған Пластина, оң жақ 6 үйінді. L-180</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t>Пластина для мыщелков бедренной кости, правая 6отв. L-180</w:t>
            </w:r>
          </w:p>
        </w:tc>
        <w:tc>
          <w:tcPr>
            <w:tcW w:w="9923" w:type="dxa"/>
            <w:vMerge/>
            <w:tcBorders>
              <w:left w:val="nil"/>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p>
        </w:tc>
      </w:tr>
      <w:tr w:rsidR="001C301E" w:rsidRPr="00F76DE4" w:rsidTr="00841339">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57</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r w:rsidRPr="00DE4154">
              <w:rPr>
                <w:rFonts w:ascii="Times New Roman" w:hAnsi="Times New Roman"/>
                <w:sz w:val="20"/>
                <w:szCs w:val="20"/>
              </w:rPr>
              <w:t>Сан сүйегінің айдаршаларына арналған Пластина, оң жақ 8 үйінді. L- 221</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t>Пластина для мыщелков бедренной кости, правая 8отв. L- 221</w:t>
            </w:r>
          </w:p>
        </w:tc>
        <w:tc>
          <w:tcPr>
            <w:tcW w:w="9923" w:type="dxa"/>
            <w:vMerge/>
            <w:tcBorders>
              <w:left w:val="nil"/>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p>
        </w:tc>
      </w:tr>
      <w:tr w:rsidR="001C301E" w:rsidRPr="00F76DE4" w:rsidTr="00841339">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58</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r w:rsidRPr="00DE4154">
              <w:rPr>
                <w:rFonts w:ascii="Times New Roman" w:hAnsi="Times New Roman"/>
                <w:sz w:val="20"/>
                <w:szCs w:val="20"/>
              </w:rPr>
              <w:t>Сан сүйегінің айдаршаларына арналған Пластина, оң жақ 10 үйінді. L- 263</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t>Пластина для мыщелков бедренной кости, правая 10отв. L- 263</w:t>
            </w:r>
          </w:p>
        </w:tc>
        <w:tc>
          <w:tcPr>
            <w:tcW w:w="9923" w:type="dxa"/>
            <w:vMerge/>
            <w:tcBorders>
              <w:left w:val="nil"/>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p>
        </w:tc>
      </w:tr>
      <w:tr w:rsidR="001C301E" w:rsidRPr="00F76DE4" w:rsidTr="00841339">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59</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r w:rsidRPr="00DE4154">
              <w:rPr>
                <w:rFonts w:ascii="Times New Roman" w:hAnsi="Times New Roman"/>
                <w:sz w:val="20"/>
                <w:szCs w:val="20"/>
              </w:rPr>
              <w:t>Сан сүйегінің айдаршаларына арналған Пластина, оң жақ 8 үйінді. L- 213</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t>Пластина для</w:t>
            </w:r>
            <w:r>
              <w:rPr>
                <w:rFonts w:ascii="Times New Roman" w:hAnsi="Times New Roman"/>
                <w:sz w:val="20"/>
                <w:szCs w:val="20"/>
              </w:rPr>
              <w:t xml:space="preserve"> мыщелков бедренной кости, </w:t>
            </w:r>
            <w:r>
              <w:rPr>
                <w:rFonts w:ascii="Times New Roman" w:hAnsi="Times New Roman"/>
                <w:sz w:val="20"/>
                <w:szCs w:val="20"/>
              </w:rPr>
              <w:lastRenderedPageBreak/>
              <w:t>правая 8отв. L- 213</w:t>
            </w:r>
          </w:p>
        </w:tc>
        <w:tc>
          <w:tcPr>
            <w:tcW w:w="9923" w:type="dxa"/>
            <w:vMerge/>
            <w:tcBorders>
              <w:left w:val="nil"/>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p>
        </w:tc>
      </w:tr>
      <w:tr w:rsidR="001C301E" w:rsidRPr="00F76DE4" w:rsidTr="00841339">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lastRenderedPageBreak/>
              <w:t>60</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r w:rsidRPr="00DE4154">
              <w:rPr>
                <w:rFonts w:ascii="Times New Roman" w:hAnsi="Times New Roman"/>
                <w:sz w:val="20"/>
                <w:szCs w:val="20"/>
              </w:rPr>
              <w:t>Сан сүйегінің айдаршаларына арналған Пластина, сол жақ 8 отва. L-213</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t xml:space="preserve">Пластина для </w:t>
            </w:r>
            <w:r>
              <w:rPr>
                <w:rFonts w:ascii="Times New Roman" w:hAnsi="Times New Roman"/>
                <w:sz w:val="20"/>
                <w:szCs w:val="20"/>
              </w:rPr>
              <w:t>мыщелков бедренной кости, левая 8отв. L-213</w:t>
            </w:r>
          </w:p>
        </w:tc>
        <w:tc>
          <w:tcPr>
            <w:tcW w:w="9923" w:type="dxa"/>
            <w:vMerge/>
            <w:tcBorders>
              <w:left w:val="nil"/>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p>
        </w:tc>
      </w:tr>
      <w:tr w:rsidR="001C301E" w:rsidRPr="00F76DE4" w:rsidTr="00841339">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61</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r w:rsidRPr="00DE4154">
              <w:rPr>
                <w:rFonts w:ascii="Times New Roman" w:hAnsi="Times New Roman"/>
                <w:sz w:val="20"/>
                <w:szCs w:val="20"/>
              </w:rPr>
              <w:t>Сан сүйегінің айдаршаларына арналған Пластина, оң жақ 5 үйінді. L- 150</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t>Пластина для мыщелков б</w:t>
            </w:r>
            <w:r>
              <w:rPr>
                <w:rFonts w:ascii="Times New Roman" w:hAnsi="Times New Roman"/>
                <w:sz w:val="20"/>
                <w:szCs w:val="20"/>
              </w:rPr>
              <w:t>едренной кости, правая 5отв. L- 150</w:t>
            </w:r>
          </w:p>
        </w:tc>
        <w:tc>
          <w:tcPr>
            <w:tcW w:w="9923" w:type="dxa"/>
            <w:vMerge/>
            <w:tcBorders>
              <w:left w:val="nil"/>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p>
        </w:tc>
      </w:tr>
      <w:tr w:rsidR="001C301E" w:rsidRPr="00F76DE4" w:rsidTr="00841339">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62</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r w:rsidRPr="00DE4154">
              <w:rPr>
                <w:rFonts w:ascii="Times New Roman" w:hAnsi="Times New Roman"/>
                <w:sz w:val="20"/>
                <w:szCs w:val="20"/>
              </w:rPr>
              <w:t>Сан сүйегінің айдаршаларына арналған Пластина, сол жақ 5 отва. L- 150</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t xml:space="preserve">Пластина для </w:t>
            </w:r>
            <w:r>
              <w:rPr>
                <w:rFonts w:ascii="Times New Roman" w:hAnsi="Times New Roman"/>
                <w:sz w:val="20"/>
                <w:szCs w:val="20"/>
              </w:rPr>
              <w:t>мыщелков бедренной кости, левая 5 отв. L- 150</w:t>
            </w:r>
          </w:p>
        </w:tc>
        <w:tc>
          <w:tcPr>
            <w:tcW w:w="9923" w:type="dxa"/>
            <w:vMerge/>
            <w:tcBorders>
              <w:left w:val="nil"/>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p>
        </w:tc>
      </w:tr>
      <w:tr w:rsidR="001C301E" w:rsidRPr="00F76DE4" w:rsidTr="00841339">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63</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r w:rsidRPr="00DE4154">
              <w:rPr>
                <w:rFonts w:ascii="Times New Roman" w:hAnsi="Times New Roman"/>
                <w:sz w:val="20"/>
                <w:szCs w:val="20"/>
              </w:rPr>
              <w:t>Сан сүйегінің айдаршаларына арналған Пластина, оң жақ 12 үйінді. L- 305</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t>Пластина для мыщелков бедренной кости, правая 12отв. L- 305</w:t>
            </w:r>
          </w:p>
        </w:tc>
        <w:tc>
          <w:tcPr>
            <w:tcW w:w="9923" w:type="dxa"/>
            <w:vMerge/>
            <w:tcBorders>
              <w:left w:val="nil"/>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p>
        </w:tc>
      </w:tr>
      <w:tr w:rsidR="001C301E" w:rsidRPr="00F76DE4" w:rsidTr="00F7235C">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64</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r w:rsidRPr="00DE4154">
              <w:rPr>
                <w:rFonts w:ascii="Times New Roman" w:hAnsi="Times New Roman"/>
                <w:sz w:val="20"/>
                <w:szCs w:val="20"/>
              </w:rPr>
              <w:t>Оң жақ проксимальды аналық сүйекке арналған Пластина 4 отвар. L-174</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t>Пластина для бедренной кости проксимальная правая 4отв. L-174</w:t>
            </w:r>
          </w:p>
        </w:tc>
        <w:tc>
          <w:tcPr>
            <w:tcW w:w="9923" w:type="dxa"/>
            <w:vMerge w:val="restart"/>
            <w:tcBorders>
              <w:top w:val="single" w:sz="4" w:space="0" w:color="auto"/>
              <w:left w:val="nil"/>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r w:rsidRPr="001C301E">
              <w:rPr>
                <w:rFonts w:ascii="Times New Roman" w:eastAsia="Times New Roman" w:hAnsi="Times New Roman"/>
                <w:color w:val="000000"/>
                <w:sz w:val="20"/>
                <w:szCs w:val="20"/>
                <w:lang w:eastAsia="ru-RU"/>
              </w:rPr>
              <w:t>Пластина для бедренной кости проксимальная (левая, правая), длиной 174 мм, 216 мм,  в диафизарной части пластины 4, 6, блокируемых отверстий, для блокируемых винтов диаметром 5 мм. В проксимальной  части 2 отверстия для канюлированных блокирующих винтов диаметром 7,3 мм.  Имеются отверстия для спицы Киршнера диаметром 2,0 мм. В диафизарной части должно быть одно овальное компрессионное отверстие для кортикального винта диаметром 4,5 мм, данное отверстие не должно быть совмещено с блокируемыми отверстиями.  Маркировка пластин синим цветом. Конструкция пластин должна позволять их интраоперационный изгиб. Импланты должны быть оценены по критериям безопасности и совместимости с процедурами магнитно-резонансной томографии. Материал изготовлени</w:t>
            </w:r>
            <w:proofErr w:type="gramStart"/>
            <w:r w:rsidRPr="001C301E">
              <w:rPr>
                <w:rFonts w:ascii="Times New Roman" w:eastAsia="Times New Roman" w:hAnsi="Times New Roman"/>
                <w:color w:val="000000"/>
                <w:sz w:val="20"/>
                <w:szCs w:val="20"/>
                <w:lang w:eastAsia="ru-RU"/>
              </w:rPr>
              <w:t>я-</w:t>
            </w:r>
            <w:proofErr w:type="gramEnd"/>
            <w:r w:rsidRPr="001C301E">
              <w:rPr>
                <w:rFonts w:ascii="Times New Roman" w:eastAsia="Times New Roman" w:hAnsi="Times New Roman"/>
                <w:color w:val="000000"/>
                <w:sz w:val="20"/>
                <w:szCs w:val="20"/>
                <w:lang w:eastAsia="ru-RU"/>
              </w:rPr>
              <w:t xml:space="preserve"> титан, технические нормы: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1C301E" w:rsidRPr="00F76DE4" w:rsidTr="00F7235C">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65</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r w:rsidRPr="003B46E6">
              <w:rPr>
                <w:rFonts w:ascii="Times New Roman" w:hAnsi="Times New Roman"/>
                <w:sz w:val="20"/>
                <w:szCs w:val="20"/>
              </w:rPr>
              <w:t>Оң жақ проксимальды аналық сүйекке арналған Пластина 6 отва. L-216</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t>Пластина для бедренной кости проксимальная правая 6отв. L-216</w:t>
            </w:r>
          </w:p>
        </w:tc>
        <w:tc>
          <w:tcPr>
            <w:tcW w:w="9923" w:type="dxa"/>
            <w:vMerge/>
            <w:tcBorders>
              <w:left w:val="nil"/>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p>
        </w:tc>
      </w:tr>
      <w:tr w:rsidR="001C301E" w:rsidRPr="00F76DE4" w:rsidTr="00F7235C">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66</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r w:rsidRPr="003B46E6">
              <w:rPr>
                <w:rFonts w:ascii="Times New Roman" w:hAnsi="Times New Roman"/>
                <w:sz w:val="20"/>
                <w:szCs w:val="20"/>
              </w:rPr>
              <w:t>Аналық сүйекке арналған Пластина проксимальді сол жақ 4 отва. L-174</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t>Пластина для бедренной кости проксимальная левая 4отв. L-174</w:t>
            </w:r>
          </w:p>
        </w:tc>
        <w:tc>
          <w:tcPr>
            <w:tcW w:w="9923" w:type="dxa"/>
            <w:vMerge/>
            <w:tcBorders>
              <w:left w:val="nil"/>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p>
        </w:tc>
      </w:tr>
      <w:tr w:rsidR="001C301E" w:rsidRPr="00F76DE4" w:rsidTr="00F7235C">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lastRenderedPageBreak/>
              <w:t>67</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r w:rsidRPr="003B46E6">
              <w:rPr>
                <w:rFonts w:ascii="Times New Roman" w:hAnsi="Times New Roman"/>
                <w:sz w:val="20"/>
                <w:szCs w:val="20"/>
              </w:rPr>
              <w:t>Аналық сүйекке арналған пластина проксимальді сол жақ 6 отва. L-216</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t>Пластина для бедренной кости проксимальная левая 6отв. L-216</w:t>
            </w:r>
          </w:p>
        </w:tc>
        <w:tc>
          <w:tcPr>
            <w:tcW w:w="9923" w:type="dxa"/>
            <w:vMerge/>
            <w:tcBorders>
              <w:left w:val="nil"/>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p>
        </w:tc>
      </w:tr>
      <w:tr w:rsidR="001C301E" w:rsidRPr="00F76DE4" w:rsidTr="00517505">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68</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r>
              <w:rPr>
                <w:rFonts w:ascii="Times New Roman" w:hAnsi="Times New Roman"/>
                <w:sz w:val="20"/>
                <w:szCs w:val="20"/>
              </w:rPr>
              <w:t>5.0x30Н</w:t>
            </w:r>
            <w:r w:rsidRPr="003B46E6">
              <w:rPr>
                <w:rFonts w:ascii="Times New Roman" w:hAnsi="Times New Roman"/>
                <w:sz w:val="20"/>
                <w:szCs w:val="20"/>
              </w:rPr>
              <w:t xml:space="preserve"> бұрандасы </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t>Винт 5.0x30H</w:t>
            </w:r>
          </w:p>
        </w:tc>
        <w:tc>
          <w:tcPr>
            <w:tcW w:w="9923" w:type="dxa"/>
            <w:vMerge w:val="restart"/>
            <w:tcBorders>
              <w:top w:val="single" w:sz="4" w:space="0" w:color="auto"/>
              <w:left w:val="nil"/>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r w:rsidRPr="001C301E">
              <w:rPr>
                <w:rFonts w:ascii="Times New Roman" w:eastAsia="Times New Roman" w:hAnsi="Times New Roman"/>
                <w:color w:val="000000"/>
                <w:sz w:val="20"/>
                <w:szCs w:val="20"/>
                <w:lang w:eastAsia="ru-RU"/>
              </w:rPr>
              <w:t xml:space="preserve">Винты блокирующие: винты имеют резьбу по внешнему диаметру головки,  что позволяет достичь блокирования при вкручивании винта в пластину, диаметр винтов 5,0 мм. </w:t>
            </w:r>
            <w:proofErr w:type="gramStart"/>
            <w:r w:rsidRPr="001C301E">
              <w:rPr>
                <w:rFonts w:ascii="Times New Roman" w:eastAsia="Times New Roman" w:hAnsi="Times New Roman"/>
                <w:color w:val="000000"/>
                <w:sz w:val="20"/>
                <w:szCs w:val="20"/>
                <w:lang w:eastAsia="ru-RU"/>
              </w:rPr>
              <w:t>Длина винтов 30 мм, 36 мм, 40 мм, 46 мм, 70 мм, 75 мм, 80 мм, 85 мм, 90 мм, 95 мм.</w:t>
            </w:r>
            <w:proofErr w:type="gramEnd"/>
            <w:r w:rsidRPr="001C301E">
              <w:rPr>
                <w:rFonts w:ascii="Times New Roman" w:eastAsia="Times New Roman" w:hAnsi="Times New Roman"/>
                <w:color w:val="000000"/>
                <w:sz w:val="20"/>
                <w:szCs w:val="20"/>
                <w:lang w:eastAsia="ru-RU"/>
              </w:rPr>
              <w:t xml:space="preserve"> Диаметр головки винта 7,0 мм, под шестигранную отвертку S3,5. Резьба на всю длину ножки винта. Все винты имеют самонарезающую резьбу, что позволяет фиксировать их без использования метчика. Имплантаты должны быть оценены по критериям безопасности и совместимости с процедурами магнитно-резонансной томографии. Маркировка винтов синим цветом. Материал изготовлени</w:t>
            </w:r>
            <w:proofErr w:type="gramStart"/>
            <w:r w:rsidRPr="001C301E">
              <w:rPr>
                <w:rFonts w:ascii="Times New Roman" w:eastAsia="Times New Roman" w:hAnsi="Times New Roman"/>
                <w:color w:val="000000"/>
                <w:sz w:val="20"/>
                <w:szCs w:val="20"/>
                <w:lang w:eastAsia="ru-RU"/>
              </w:rPr>
              <w:t>я-</w:t>
            </w:r>
            <w:proofErr w:type="gramEnd"/>
            <w:r w:rsidRPr="001C301E">
              <w:rPr>
                <w:rFonts w:ascii="Times New Roman" w:eastAsia="Times New Roman" w:hAnsi="Times New Roman"/>
                <w:color w:val="000000"/>
                <w:sz w:val="20"/>
                <w:szCs w:val="20"/>
                <w:lang w:eastAsia="ru-RU"/>
              </w:rPr>
              <w:t xml:space="preserve"> титан, технические нормы: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1C301E" w:rsidRPr="00F76DE4" w:rsidTr="00517505">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69</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r>
              <w:rPr>
                <w:rFonts w:ascii="Times New Roman" w:hAnsi="Times New Roman"/>
                <w:sz w:val="20"/>
                <w:szCs w:val="20"/>
              </w:rPr>
              <w:t>5.0x36Н</w:t>
            </w:r>
            <w:r w:rsidRPr="003B46E6">
              <w:rPr>
                <w:rFonts w:ascii="Times New Roman" w:hAnsi="Times New Roman"/>
                <w:sz w:val="20"/>
                <w:szCs w:val="20"/>
              </w:rPr>
              <w:t xml:space="preserve"> бұрандасы </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t>Винт 5.0x36H</w:t>
            </w:r>
          </w:p>
        </w:tc>
        <w:tc>
          <w:tcPr>
            <w:tcW w:w="9923" w:type="dxa"/>
            <w:vMerge/>
            <w:tcBorders>
              <w:left w:val="nil"/>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p>
        </w:tc>
      </w:tr>
      <w:tr w:rsidR="001C301E" w:rsidRPr="00F76DE4" w:rsidTr="00517505">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70</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r>
              <w:rPr>
                <w:rFonts w:ascii="Times New Roman" w:hAnsi="Times New Roman"/>
                <w:sz w:val="20"/>
                <w:szCs w:val="20"/>
              </w:rPr>
              <w:t>5.0x40Н</w:t>
            </w:r>
            <w:r w:rsidRPr="003B46E6">
              <w:rPr>
                <w:rFonts w:ascii="Times New Roman" w:hAnsi="Times New Roman"/>
                <w:sz w:val="20"/>
                <w:szCs w:val="20"/>
              </w:rPr>
              <w:t xml:space="preserve"> бұрандасы </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t>Винт 5.0x40H</w:t>
            </w:r>
          </w:p>
        </w:tc>
        <w:tc>
          <w:tcPr>
            <w:tcW w:w="9923" w:type="dxa"/>
            <w:vMerge/>
            <w:tcBorders>
              <w:left w:val="nil"/>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p>
        </w:tc>
      </w:tr>
      <w:tr w:rsidR="001C301E" w:rsidRPr="00F76DE4" w:rsidTr="00517505">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71</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r>
              <w:rPr>
                <w:rFonts w:ascii="Times New Roman" w:hAnsi="Times New Roman"/>
                <w:sz w:val="20"/>
                <w:szCs w:val="20"/>
              </w:rPr>
              <w:t>5.0x46Н</w:t>
            </w:r>
            <w:r w:rsidRPr="003B46E6">
              <w:rPr>
                <w:rFonts w:ascii="Times New Roman" w:hAnsi="Times New Roman"/>
                <w:sz w:val="20"/>
                <w:szCs w:val="20"/>
              </w:rPr>
              <w:t xml:space="preserve"> бұрандасы </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t>Винт 5.0x46H</w:t>
            </w:r>
          </w:p>
        </w:tc>
        <w:tc>
          <w:tcPr>
            <w:tcW w:w="9923" w:type="dxa"/>
            <w:vMerge/>
            <w:tcBorders>
              <w:left w:val="nil"/>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p>
        </w:tc>
      </w:tr>
      <w:tr w:rsidR="001C301E" w:rsidRPr="00F76DE4" w:rsidTr="00517505">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72</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r>
              <w:rPr>
                <w:rFonts w:ascii="Times New Roman" w:hAnsi="Times New Roman"/>
                <w:sz w:val="20"/>
                <w:szCs w:val="20"/>
              </w:rPr>
              <w:t>5.0x70Н</w:t>
            </w:r>
            <w:r w:rsidRPr="003B46E6">
              <w:rPr>
                <w:rFonts w:ascii="Times New Roman" w:hAnsi="Times New Roman"/>
                <w:sz w:val="20"/>
                <w:szCs w:val="20"/>
              </w:rPr>
              <w:t xml:space="preserve"> бұрандасы </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t>Винт 5.0x70H</w:t>
            </w:r>
          </w:p>
        </w:tc>
        <w:tc>
          <w:tcPr>
            <w:tcW w:w="9923" w:type="dxa"/>
            <w:vMerge/>
            <w:tcBorders>
              <w:left w:val="nil"/>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p>
        </w:tc>
      </w:tr>
      <w:tr w:rsidR="001C301E" w:rsidRPr="00F76DE4" w:rsidTr="00517505">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73</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r>
              <w:rPr>
                <w:rFonts w:ascii="Times New Roman" w:hAnsi="Times New Roman"/>
                <w:sz w:val="20"/>
                <w:szCs w:val="20"/>
              </w:rPr>
              <w:t>5.0x75Н</w:t>
            </w:r>
            <w:r w:rsidRPr="003B46E6">
              <w:rPr>
                <w:rFonts w:ascii="Times New Roman" w:hAnsi="Times New Roman"/>
                <w:sz w:val="20"/>
                <w:szCs w:val="20"/>
              </w:rPr>
              <w:t xml:space="preserve"> бұрандасы </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t>Винт 5.0x75H</w:t>
            </w:r>
          </w:p>
        </w:tc>
        <w:tc>
          <w:tcPr>
            <w:tcW w:w="9923" w:type="dxa"/>
            <w:vMerge/>
            <w:tcBorders>
              <w:left w:val="nil"/>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p>
        </w:tc>
      </w:tr>
      <w:tr w:rsidR="001C301E" w:rsidRPr="00F76DE4" w:rsidTr="00517505">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74</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r>
              <w:rPr>
                <w:rFonts w:ascii="Times New Roman" w:hAnsi="Times New Roman"/>
                <w:sz w:val="20"/>
                <w:szCs w:val="20"/>
              </w:rPr>
              <w:t>5.0x80Н</w:t>
            </w:r>
            <w:r w:rsidRPr="003B46E6">
              <w:rPr>
                <w:rFonts w:ascii="Times New Roman" w:hAnsi="Times New Roman"/>
                <w:sz w:val="20"/>
                <w:szCs w:val="20"/>
              </w:rPr>
              <w:t xml:space="preserve"> бұрандасы </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t>Винт 5.0x80H</w:t>
            </w:r>
          </w:p>
        </w:tc>
        <w:tc>
          <w:tcPr>
            <w:tcW w:w="9923" w:type="dxa"/>
            <w:vMerge/>
            <w:tcBorders>
              <w:left w:val="nil"/>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p>
        </w:tc>
      </w:tr>
      <w:tr w:rsidR="001C301E" w:rsidRPr="00F76DE4" w:rsidTr="00517505">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75</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r>
              <w:rPr>
                <w:rFonts w:ascii="Times New Roman" w:hAnsi="Times New Roman"/>
                <w:sz w:val="20"/>
                <w:szCs w:val="20"/>
              </w:rPr>
              <w:t>5.0x85Н</w:t>
            </w:r>
            <w:r w:rsidRPr="003B46E6">
              <w:rPr>
                <w:rFonts w:ascii="Times New Roman" w:hAnsi="Times New Roman"/>
                <w:sz w:val="20"/>
                <w:szCs w:val="20"/>
              </w:rPr>
              <w:t xml:space="preserve"> бұрандасы </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t>Винт 5.0x85H</w:t>
            </w:r>
          </w:p>
        </w:tc>
        <w:tc>
          <w:tcPr>
            <w:tcW w:w="9923" w:type="dxa"/>
            <w:vMerge/>
            <w:tcBorders>
              <w:left w:val="nil"/>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p>
        </w:tc>
      </w:tr>
      <w:tr w:rsidR="001C301E" w:rsidRPr="00F76DE4" w:rsidTr="00517505">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76</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r>
              <w:rPr>
                <w:rFonts w:ascii="Times New Roman" w:hAnsi="Times New Roman"/>
                <w:sz w:val="20"/>
                <w:szCs w:val="20"/>
              </w:rPr>
              <w:t>5.0x90Н</w:t>
            </w:r>
            <w:r w:rsidRPr="003B46E6">
              <w:rPr>
                <w:rFonts w:ascii="Times New Roman" w:hAnsi="Times New Roman"/>
                <w:sz w:val="20"/>
                <w:szCs w:val="20"/>
              </w:rPr>
              <w:t xml:space="preserve"> бұрандасы </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t>Винт 5.0x90H</w:t>
            </w:r>
          </w:p>
        </w:tc>
        <w:tc>
          <w:tcPr>
            <w:tcW w:w="9923" w:type="dxa"/>
            <w:vMerge/>
            <w:tcBorders>
              <w:left w:val="nil"/>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p>
        </w:tc>
      </w:tr>
      <w:tr w:rsidR="001C301E" w:rsidRPr="00F76DE4" w:rsidTr="00517505">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77</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r>
              <w:rPr>
                <w:rFonts w:ascii="Times New Roman" w:hAnsi="Times New Roman"/>
                <w:sz w:val="20"/>
                <w:szCs w:val="20"/>
              </w:rPr>
              <w:t>5.0x95Н</w:t>
            </w:r>
            <w:r w:rsidRPr="003B46E6">
              <w:rPr>
                <w:rFonts w:ascii="Times New Roman" w:hAnsi="Times New Roman"/>
                <w:sz w:val="20"/>
                <w:szCs w:val="20"/>
              </w:rPr>
              <w:t xml:space="preserve"> бұрандасы </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t>Винт 5.0x95H</w:t>
            </w:r>
          </w:p>
        </w:tc>
        <w:tc>
          <w:tcPr>
            <w:tcW w:w="9923" w:type="dxa"/>
            <w:vMerge/>
            <w:tcBorders>
              <w:left w:val="nil"/>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p>
        </w:tc>
      </w:tr>
      <w:tr w:rsidR="001C301E" w:rsidRPr="00F76DE4" w:rsidTr="00977878">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lastRenderedPageBreak/>
              <w:t>78</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proofErr w:type="gramStart"/>
            <w:r w:rsidRPr="003B46E6">
              <w:rPr>
                <w:rFonts w:ascii="Times New Roman" w:hAnsi="Times New Roman"/>
                <w:sz w:val="20"/>
                <w:szCs w:val="20"/>
              </w:rPr>
              <w:t>Б</w:t>
            </w:r>
            <w:proofErr w:type="gramEnd"/>
            <w:r w:rsidRPr="003B46E6">
              <w:rPr>
                <w:rFonts w:ascii="Times New Roman" w:hAnsi="Times New Roman"/>
                <w:sz w:val="20"/>
                <w:szCs w:val="20"/>
              </w:rPr>
              <w:t xml:space="preserve">ұрандалы канюлированный 7. 3x75H </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t>Винт канюлированный 7.3x75H</w:t>
            </w:r>
          </w:p>
        </w:tc>
        <w:tc>
          <w:tcPr>
            <w:tcW w:w="9923" w:type="dxa"/>
            <w:vMerge w:val="restart"/>
            <w:tcBorders>
              <w:top w:val="single" w:sz="4" w:space="0" w:color="auto"/>
              <w:left w:val="nil"/>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r w:rsidRPr="001C301E">
              <w:rPr>
                <w:rFonts w:ascii="Times New Roman" w:eastAsia="Times New Roman" w:hAnsi="Times New Roman"/>
                <w:color w:val="000000"/>
                <w:sz w:val="20"/>
                <w:szCs w:val="20"/>
                <w:lang w:eastAsia="ru-RU"/>
              </w:rPr>
              <w:t>Винты блокирующие канюлированные: винты имеют резьбу по внешнему диаметру головки,  что позволяет достичь блокирования при вкручивании винта в пластину, диаметр винтов 7,3 мм. Длина винтов 75 мм, 80 мм, 85 мм, 90 мм, 95 мм, 100 мм. Диаметр головки винта 9,0 мм, под шестигранную отвертку S5,0. Диаметр канюлированного отверстия 2,2 мм. Резьба на всю длину ножки винта. Все винты имеют самонарезающую резьбу, что позволяет фиксировать их без использования метчика. Имплантаты должны быть оценены по критериям безопасности и совместимости с процедурами магнитно-резонансной томографии. Маркировка винтов синим цветом. Материал изготовлени</w:t>
            </w:r>
            <w:proofErr w:type="gramStart"/>
            <w:r w:rsidRPr="001C301E">
              <w:rPr>
                <w:rFonts w:ascii="Times New Roman" w:eastAsia="Times New Roman" w:hAnsi="Times New Roman"/>
                <w:color w:val="000000"/>
                <w:sz w:val="20"/>
                <w:szCs w:val="20"/>
                <w:lang w:eastAsia="ru-RU"/>
              </w:rPr>
              <w:t>я-</w:t>
            </w:r>
            <w:proofErr w:type="gramEnd"/>
            <w:r w:rsidRPr="001C301E">
              <w:rPr>
                <w:rFonts w:ascii="Times New Roman" w:eastAsia="Times New Roman" w:hAnsi="Times New Roman"/>
                <w:color w:val="000000"/>
                <w:sz w:val="20"/>
                <w:szCs w:val="20"/>
                <w:lang w:eastAsia="ru-RU"/>
              </w:rPr>
              <w:t xml:space="preserve"> титан, технические нормы: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1C301E" w:rsidRPr="00F76DE4" w:rsidTr="00977878">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79</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proofErr w:type="gramStart"/>
            <w:r>
              <w:rPr>
                <w:rFonts w:ascii="Times New Roman" w:hAnsi="Times New Roman"/>
                <w:sz w:val="20"/>
                <w:szCs w:val="20"/>
              </w:rPr>
              <w:t>Б</w:t>
            </w:r>
            <w:proofErr w:type="gramEnd"/>
            <w:r>
              <w:rPr>
                <w:rFonts w:ascii="Times New Roman" w:hAnsi="Times New Roman"/>
                <w:sz w:val="20"/>
                <w:szCs w:val="20"/>
              </w:rPr>
              <w:t>ұрандалы канюлированный 7. 3x80</w:t>
            </w:r>
            <w:r w:rsidRPr="003B46E6">
              <w:rPr>
                <w:rFonts w:ascii="Times New Roman" w:hAnsi="Times New Roman"/>
                <w:sz w:val="20"/>
                <w:szCs w:val="20"/>
              </w:rPr>
              <w:t xml:space="preserve">H </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t>Винт канюлированный 7.3x80H</w:t>
            </w:r>
          </w:p>
        </w:tc>
        <w:tc>
          <w:tcPr>
            <w:tcW w:w="9923" w:type="dxa"/>
            <w:vMerge/>
            <w:tcBorders>
              <w:left w:val="nil"/>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p>
        </w:tc>
      </w:tr>
      <w:tr w:rsidR="001C301E" w:rsidRPr="00F76DE4" w:rsidTr="00977878">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80</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proofErr w:type="gramStart"/>
            <w:r>
              <w:rPr>
                <w:rFonts w:ascii="Times New Roman" w:hAnsi="Times New Roman"/>
                <w:sz w:val="20"/>
                <w:szCs w:val="20"/>
              </w:rPr>
              <w:t>Б</w:t>
            </w:r>
            <w:proofErr w:type="gramEnd"/>
            <w:r>
              <w:rPr>
                <w:rFonts w:ascii="Times New Roman" w:hAnsi="Times New Roman"/>
                <w:sz w:val="20"/>
                <w:szCs w:val="20"/>
              </w:rPr>
              <w:t>ұрандалы канюлированный 7. 3x8</w:t>
            </w:r>
            <w:r w:rsidRPr="003B46E6">
              <w:rPr>
                <w:rFonts w:ascii="Times New Roman" w:hAnsi="Times New Roman"/>
                <w:sz w:val="20"/>
                <w:szCs w:val="20"/>
              </w:rPr>
              <w:t xml:space="preserve">5H </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t>Винт канюлированный 7.3x85H</w:t>
            </w:r>
          </w:p>
        </w:tc>
        <w:tc>
          <w:tcPr>
            <w:tcW w:w="9923" w:type="dxa"/>
            <w:vMerge/>
            <w:tcBorders>
              <w:left w:val="nil"/>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p>
        </w:tc>
      </w:tr>
      <w:tr w:rsidR="001C301E" w:rsidRPr="00F76DE4" w:rsidTr="00977878">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81</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proofErr w:type="gramStart"/>
            <w:r>
              <w:rPr>
                <w:rFonts w:ascii="Times New Roman" w:hAnsi="Times New Roman"/>
                <w:sz w:val="20"/>
                <w:szCs w:val="20"/>
              </w:rPr>
              <w:t>Б</w:t>
            </w:r>
            <w:proofErr w:type="gramEnd"/>
            <w:r>
              <w:rPr>
                <w:rFonts w:ascii="Times New Roman" w:hAnsi="Times New Roman"/>
                <w:sz w:val="20"/>
                <w:szCs w:val="20"/>
              </w:rPr>
              <w:t>ұрандалы канюлированный 7. 3x90</w:t>
            </w:r>
            <w:r w:rsidRPr="003B46E6">
              <w:rPr>
                <w:rFonts w:ascii="Times New Roman" w:hAnsi="Times New Roman"/>
                <w:sz w:val="20"/>
                <w:szCs w:val="20"/>
              </w:rPr>
              <w:t xml:space="preserve">H </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t>Винт канюлированный 7.3x90H</w:t>
            </w:r>
          </w:p>
        </w:tc>
        <w:tc>
          <w:tcPr>
            <w:tcW w:w="9923" w:type="dxa"/>
            <w:vMerge/>
            <w:tcBorders>
              <w:left w:val="nil"/>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p>
        </w:tc>
      </w:tr>
      <w:tr w:rsidR="001C301E" w:rsidRPr="00F76DE4" w:rsidTr="00977878">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82</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proofErr w:type="gramStart"/>
            <w:r>
              <w:rPr>
                <w:rFonts w:ascii="Times New Roman" w:hAnsi="Times New Roman"/>
                <w:sz w:val="20"/>
                <w:szCs w:val="20"/>
              </w:rPr>
              <w:t>Б</w:t>
            </w:r>
            <w:proofErr w:type="gramEnd"/>
            <w:r>
              <w:rPr>
                <w:rFonts w:ascii="Times New Roman" w:hAnsi="Times New Roman"/>
                <w:sz w:val="20"/>
                <w:szCs w:val="20"/>
              </w:rPr>
              <w:t>ұрандалы канюлированный 7. 3x9</w:t>
            </w:r>
            <w:r w:rsidRPr="003B46E6">
              <w:rPr>
                <w:rFonts w:ascii="Times New Roman" w:hAnsi="Times New Roman"/>
                <w:sz w:val="20"/>
                <w:szCs w:val="20"/>
              </w:rPr>
              <w:t xml:space="preserve">5H </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t>Винт канюлированный 7.3x95H</w:t>
            </w:r>
          </w:p>
        </w:tc>
        <w:tc>
          <w:tcPr>
            <w:tcW w:w="9923" w:type="dxa"/>
            <w:vMerge/>
            <w:tcBorders>
              <w:left w:val="nil"/>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p>
        </w:tc>
      </w:tr>
      <w:tr w:rsidR="001C301E" w:rsidRPr="00F76DE4" w:rsidTr="00977878">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83</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1C301E" w:rsidRDefault="001C301E" w:rsidP="002E1E06">
            <w:pPr>
              <w:rPr>
                <w:rFonts w:ascii="Times New Roman" w:hAnsi="Times New Roman"/>
                <w:sz w:val="20"/>
                <w:szCs w:val="20"/>
              </w:rPr>
            </w:pPr>
            <w:proofErr w:type="gramStart"/>
            <w:r>
              <w:rPr>
                <w:rFonts w:ascii="Times New Roman" w:hAnsi="Times New Roman"/>
                <w:sz w:val="20"/>
                <w:szCs w:val="20"/>
              </w:rPr>
              <w:t>Б</w:t>
            </w:r>
            <w:proofErr w:type="gramEnd"/>
            <w:r>
              <w:rPr>
                <w:rFonts w:ascii="Times New Roman" w:hAnsi="Times New Roman"/>
                <w:sz w:val="20"/>
                <w:szCs w:val="20"/>
              </w:rPr>
              <w:t>ұрандалы канюлированный 7. 3x100</w:t>
            </w:r>
            <w:r w:rsidRPr="003B46E6">
              <w:rPr>
                <w:rFonts w:ascii="Times New Roman" w:hAnsi="Times New Roman"/>
                <w:sz w:val="20"/>
                <w:szCs w:val="20"/>
              </w:rPr>
              <w:t xml:space="preserve">H </w:t>
            </w:r>
          </w:p>
          <w:p w:rsidR="001C301E" w:rsidRPr="00FC4BCC" w:rsidRDefault="001C301E" w:rsidP="002E1E06">
            <w:pPr>
              <w:rPr>
                <w:rFonts w:ascii="Times New Roman" w:hAnsi="Times New Roman"/>
                <w:sz w:val="20"/>
                <w:szCs w:val="20"/>
              </w:rPr>
            </w:pPr>
            <w:r w:rsidRPr="00FC4BCC">
              <w:rPr>
                <w:rFonts w:ascii="Times New Roman" w:hAnsi="Times New Roman"/>
                <w:sz w:val="20"/>
                <w:szCs w:val="20"/>
              </w:rPr>
              <w:t>Винт канюлированный 7.3x100H</w:t>
            </w:r>
          </w:p>
        </w:tc>
        <w:tc>
          <w:tcPr>
            <w:tcW w:w="9923" w:type="dxa"/>
            <w:vMerge/>
            <w:tcBorders>
              <w:left w:val="nil"/>
              <w:bottom w:val="single" w:sz="4" w:space="0" w:color="auto"/>
              <w:right w:val="single" w:sz="4" w:space="0" w:color="auto"/>
            </w:tcBorders>
            <w:shd w:val="clear" w:color="000000" w:fill="FFFFFF"/>
            <w:noWrap/>
            <w:vAlign w:val="center"/>
          </w:tcPr>
          <w:p w:rsidR="001C301E" w:rsidRPr="00FC4BCC" w:rsidRDefault="001C301E" w:rsidP="002E1E06">
            <w:pPr>
              <w:spacing w:after="0" w:line="240" w:lineRule="auto"/>
              <w:jc w:val="center"/>
              <w:rPr>
                <w:rFonts w:ascii="Times New Roman" w:eastAsia="Times New Roman" w:hAnsi="Times New Roman"/>
                <w:color w:val="000000"/>
                <w:sz w:val="20"/>
                <w:szCs w:val="20"/>
                <w:lang w:eastAsia="ru-RU"/>
              </w:rPr>
            </w:pPr>
          </w:p>
        </w:tc>
      </w:tr>
      <w:tr w:rsidR="002E1E06" w:rsidRPr="00F76DE4" w:rsidTr="002E1E0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b/>
                <w:bCs/>
                <w:color w:val="000000"/>
                <w:sz w:val="20"/>
                <w:szCs w:val="20"/>
                <w:lang w:eastAsia="ru-RU"/>
              </w:rPr>
            </w:pPr>
          </w:p>
        </w:tc>
        <w:tc>
          <w:tcPr>
            <w:tcW w:w="4285" w:type="dxa"/>
            <w:tcBorders>
              <w:top w:val="single" w:sz="4" w:space="0" w:color="auto"/>
              <w:left w:val="nil"/>
              <w:bottom w:val="single" w:sz="4" w:space="0" w:color="auto"/>
              <w:right w:val="single" w:sz="4" w:space="0" w:color="auto"/>
            </w:tcBorders>
            <w:shd w:val="clear" w:color="000000" w:fill="FFFFFF"/>
          </w:tcPr>
          <w:p w:rsidR="002E1E06" w:rsidRDefault="002E1E06" w:rsidP="002E1E06">
            <w:pPr>
              <w:tabs>
                <w:tab w:val="left" w:pos="450"/>
              </w:tabs>
              <w:spacing w:after="0" w:line="240" w:lineRule="auto"/>
              <w:rPr>
                <w:rFonts w:ascii="Times New Roman" w:hAnsi="Times New Roman"/>
                <w:b/>
                <w:sz w:val="20"/>
                <w:szCs w:val="20"/>
              </w:rPr>
            </w:pPr>
            <w:proofErr w:type="gramStart"/>
            <w:r w:rsidRPr="003B46E6">
              <w:rPr>
                <w:rFonts w:ascii="Times New Roman" w:hAnsi="Times New Roman"/>
                <w:b/>
                <w:sz w:val="20"/>
                <w:szCs w:val="20"/>
              </w:rPr>
              <w:t>Сира</w:t>
            </w:r>
            <w:proofErr w:type="gramEnd"/>
            <w:r w:rsidRPr="003B46E6">
              <w:rPr>
                <w:rFonts w:ascii="Times New Roman" w:hAnsi="Times New Roman"/>
                <w:b/>
                <w:sz w:val="20"/>
                <w:szCs w:val="20"/>
              </w:rPr>
              <w:t xml:space="preserve">қ сүйектерінің остеосинтезіне арналған имплантаттар </w:t>
            </w:r>
          </w:p>
          <w:p w:rsidR="002E1E06" w:rsidRPr="001B7B7A" w:rsidRDefault="002E1E06" w:rsidP="002E1E06">
            <w:pPr>
              <w:tabs>
                <w:tab w:val="left" w:pos="450"/>
              </w:tabs>
              <w:spacing w:after="0" w:line="240" w:lineRule="auto"/>
              <w:rPr>
                <w:rFonts w:ascii="Times New Roman" w:hAnsi="Times New Roman"/>
                <w:b/>
                <w:sz w:val="20"/>
                <w:szCs w:val="20"/>
              </w:rPr>
            </w:pPr>
            <w:r w:rsidRPr="001B7B7A">
              <w:rPr>
                <w:rFonts w:ascii="Times New Roman" w:hAnsi="Times New Roman"/>
                <w:b/>
                <w:sz w:val="20"/>
                <w:szCs w:val="20"/>
              </w:rPr>
              <w:t>Имплантаты для остеосинтеза костей голени</w:t>
            </w:r>
          </w:p>
        </w:tc>
        <w:tc>
          <w:tcPr>
            <w:tcW w:w="9923" w:type="dxa"/>
            <w:tcBorders>
              <w:top w:val="single" w:sz="4" w:space="0" w:color="auto"/>
              <w:left w:val="nil"/>
              <w:bottom w:val="single" w:sz="4" w:space="0" w:color="auto"/>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color w:val="000000"/>
                <w:sz w:val="20"/>
                <w:szCs w:val="20"/>
                <w:lang w:eastAsia="ru-RU"/>
              </w:rPr>
            </w:pPr>
          </w:p>
        </w:tc>
      </w:tr>
      <w:tr w:rsidR="00E9412B" w:rsidRPr="00F76DE4" w:rsidTr="00015D10">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84</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E9412B" w:rsidRDefault="00E9412B" w:rsidP="002E1E06">
            <w:pPr>
              <w:rPr>
                <w:rFonts w:ascii="Times New Roman" w:hAnsi="Times New Roman"/>
                <w:sz w:val="20"/>
                <w:szCs w:val="20"/>
              </w:rPr>
            </w:pPr>
            <w:proofErr w:type="gramStart"/>
            <w:r w:rsidRPr="004808B3">
              <w:rPr>
                <w:rFonts w:ascii="Times New Roman" w:hAnsi="Times New Roman"/>
                <w:sz w:val="20"/>
                <w:szCs w:val="20"/>
              </w:rPr>
              <w:t>Тибия</w:t>
            </w:r>
            <w:proofErr w:type="gramEnd"/>
            <w:r w:rsidRPr="004808B3">
              <w:rPr>
                <w:rFonts w:ascii="Times New Roman" w:hAnsi="Times New Roman"/>
                <w:sz w:val="20"/>
                <w:szCs w:val="20"/>
              </w:rPr>
              <w:t>ға арналған реконструктивті өзек 9x300</w:t>
            </w:r>
          </w:p>
          <w:p w:rsidR="00E9412B" w:rsidRPr="00FC4BCC" w:rsidRDefault="00E9412B" w:rsidP="002E1E06">
            <w:pPr>
              <w:rPr>
                <w:rFonts w:ascii="Times New Roman" w:hAnsi="Times New Roman"/>
                <w:sz w:val="20"/>
                <w:szCs w:val="20"/>
              </w:rPr>
            </w:pPr>
            <w:r w:rsidRPr="00FC4BCC">
              <w:rPr>
                <w:rFonts w:ascii="Times New Roman" w:hAnsi="Times New Roman"/>
                <w:sz w:val="20"/>
                <w:szCs w:val="20"/>
              </w:rPr>
              <w:t>Стержень реконструктивный для большеберцовой кости 9x300</w:t>
            </w:r>
          </w:p>
        </w:tc>
        <w:tc>
          <w:tcPr>
            <w:tcW w:w="9923" w:type="dxa"/>
            <w:vMerge w:val="restart"/>
            <w:tcBorders>
              <w:top w:val="single" w:sz="4" w:space="0" w:color="auto"/>
              <w:left w:val="nil"/>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color w:val="000000"/>
                <w:sz w:val="20"/>
                <w:szCs w:val="20"/>
                <w:lang w:eastAsia="ru-RU"/>
              </w:rPr>
            </w:pPr>
            <w:r w:rsidRPr="006D3363">
              <w:rPr>
                <w:rFonts w:ascii="Times New Roman" w:eastAsia="Times New Roman" w:hAnsi="Times New Roman"/>
                <w:color w:val="000000"/>
                <w:sz w:val="20"/>
                <w:szCs w:val="20"/>
                <w:lang w:eastAsia="ru-RU"/>
              </w:rPr>
              <w:t xml:space="preserve">Стержнь канюлированный для фиксации переломов большеберцовой кости. Диаметр стержня d= 9мм, 10 мм, длина стержня L= 300 мм, 315 мм, 330 мм, 345 мм, 360 мм. Стержень канюлированный. Диаметр канюлированного канала в дистальной части 5 мм. Канюлированный канал в проксимальной части – </w:t>
            </w:r>
            <w:proofErr w:type="gramStart"/>
            <w:r w:rsidRPr="006D3363">
              <w:rPr>
                <w:rFonts w:ascii="Times New Roman" w:eastAsia="Times New Roman" w:hAnsi="Times New Roman"/>
                <w:color w:val="000000"/>
                <w:sz w:val="20"/>
                <w:szCs w:val="20"/>
                <w:lang w:eastAsia="ru-RU"/>
              </w:rPr>
              <w:t>резьбовое</w:t>
            </w:r>
            <w:proofErr w:type="gramEnd"/>
            <w:r w:rsidRPr="006D3363">
              <w:rPr>
                <w:rFonts w:ascii="Times New Roman" w:eastAsia="Times New Roman" w:hAnsi="Times New Roman"/>
                <w:color w:val="000000"/>
                <w:sz w:val="20"/>
                <w:szCs w:val="20"/>
                <w:lang w:eastAsia="ru-RU"/>
              </w:rPr>
              <w:t xml:space="preserve"> тверстие М8. Фиксация стержня при помощи дистального целенаправителя возможна для каждого размера стержня. Должна быть возможность создания </w:t>
            </w:r>
            <w:proofErr w:type="gramStart"/>
            <w:r w:rsidRPr="006D3363">
              <w:rPr>
                <w:rFonts w:ascii="Times New Roman" w:eastAsia="Times New Roman" w:hAnsi="Times New Roman"/>
                <w:color w:val="000000"/>
                <w:sz w:val="20"/>
                <w:szCs w:val="20"/>
                <w:lang w:eastAsia="ru-RU"/>
              </w:rPr>
              <w:t>компрессии</w:t>
            </w:r>
            <w:proofErr w:type="gramEnd"/>
            <w:r w:rsidRPr="006D3363">
              <w:rPr>
                <w:rFonts w:ascii="Times New Roman" w:eastAsia="Times New Roman" w:hAnsi="Times New Roman"/>
                <w:color w:val="000000"/>
                <w:sz w:val="20"/>
                <w:szCs w:val="20"/>
                <w:lang w:eastAsia="ru-RU"/>
              </w:rPr>
              <w:t xml:space="preserve"> как в проксимальной, так и в дистальной части стержня. В проксимальной части имеются 5 отверстий. 2 резьбовых отверсия у верхушки стержня на расстоянии 17мм и 24мм соответственно, расположенных переменно под углом 45° к оси двух нерезьбовых отверстий и одного динамического. Нерезьбовые отверстия в проксимальной части расположены от верхушки стержня на расстоянии 31мм и 72мм соответственно. Динамическое отверстие в проксимальной части расположено от верхушки стержня на расстоянии 47мм и позволяет провести компрессию на промежутке 11,5мм. Отверстия в проксимальной части позволяют фиксировать стержень как минимум в трех разных плоскостях. Проксимальная часть стержня имеет изгиб под углом 13° и по радиусу R=40мм  относительно дистальной части стержня. </w:t>
            </w:r>
            <w:proofErr w:type="gramStart"/>
            <w:r w:rsidRPr="006D3363">
              <w:rPr>
                <w:rFonts w:ascii="Times New Roman" w:eastAsia="Times New Roman" w:hAnsi="Times New Roman"/>
                <w:color w:val="000000"/>
                <w:sz w:val="20"/>
                <w:szCs w:val="20"/>
                <w:lang w:eastAsia="ru-RU"/>
              </w:rPr>
              <w:t>В дистальной части стержня расположены не менее 5 отверстий. 4 резьбовых отверстий от конца стержня на расстоянии 5мм, 11,5мм, 18мм и 26мм соответственно, расположенных последовательно по спирали под углом 45° каждое следующее к предыдущему.</w:t>
            </w:r>
            <w:proofErr w:type="gramEnd"/>
            <w:r w:rsidRPr="006D3363">
              <w:rPr>
                <w:rFonts w:ascii="Times New Roman" w:eastAsia="Times New Roman" w:hAnsi="Times New Roman"/>
                <w:color w:val="000000"/>
                <w:sz w:val="20"/>
                <w:szCs w:val="20"/>
                <w:lang w:eastAsia="ru-RU"/>
              </w:rPr>
              <w:t xml:space="preserve"> Динамическое отверстие в дистальной части расположено от конца стержня на расстоянии 35мм и позволяет провести компрессию на промежутке 6мм. Дистальная часть с </w:t>
            </w:r>
            <w:r w:rsidRPr="006D3363">
              <w:rPr>
                <w:rFonts w:ascii="Times New Roman" w:eastAsia="Times New Roman" w:hAnsi="Times New Roman"/>
                <w:color w:val="000000"/>
                <w:sz w:val="20"/>
                <w:szCs w:val="20"/>
                <w:lang w:eastAsia="ru-RU"/>
              </w:rPr>
              <w:lastRenderedPageBreak/>
              <w:t>отверсиями на расстоянии 55мм от конца стержня изогнута по радиусу R=40мм. Резьбовые отверстия обеспечивают фиксацию в четырех плоскостях. Треугольное поперечное сечение нижней части стержня и компрессионного отверстия верхней части обеспечивают снижение внутрикостного давления во время процедуры имплантации. В реконструктивных отверстиях можно применять в порядке замены винты диаметром 4,5мм и 5,0мм. Канюлированные слепые винты, позволяющие удлинить верхнюю часть стержня, выпускаются как минимум 6 размеров в диапазоне от 0мм до 25мм с шагом 5мм.</w:t>
            </w:r>
            <w:r>
              <w:t xml:space="preserve"> </w:t>
            </w:r>
            <w:r w:rsidRPr="006D3363">
              <w:rPr>
                <w:rFonts w:ascii="Times New Roman" w:eastAsia="Times New Roman" w:hAnsi="Times New Roman"/>
                <w:color w:val="000000"/>
                <w:sz w:val="20"/>
                <w:szCs w:val="20"/>
                <w:lang w:eastAsia="ru-RU"/>
              </w:rPr>
              <w:t>Импланты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     - 0,03% max., Si - 1,0% max., Mn - 2,0% max., P - 0,025% max., S - 0,01% max., N - 0,1% ma</w:t>
            </w:r>
            <w:proofErr w:type="gramStart"/>
            <w:r w:rsidRPr="006D3363">
              <w:rPr>
                <w:rFonts w:ascii="Times New Roman" w:eastAsia="Times New Roman" w:hAnsi="Times New Roman"/>
                <w:color w:val="000000"/>
                <w:sz w:val="20"/>
                <w:szCs w:val="20"/>
                <w:lang w:eastAsia="ru-RU"/>
              </w:rPr>
              <w:t>х</w:t>
            </w:r>
            <w:proofErr w:type="gramEnd"/>
            <w:r w:rsidRPr="006D3363">
              <w:rPr>
                <w:rFonts w:ascii="Times New Roman" w:eastAsia="Times New Roman" w:hAnsi="Times New Roman"/>
                <w:color w:val="000000"/>
                <w:sz w:val="20"/>
                <w:szCs w:val="20"/>
                <w:lang w:eastAsia="ru-RU"/>
              </w:rPr>
              <w:t>., Cr - 17, 0 - 19,0% max., Mo - 2,25 - 3,0%, Ni - 13,0 - 15,0%, Cu - 0,5% max., Fe - остальное.</w:t>
            </w:r>
          </w:p>
        </w:tc>
      </w:tr>
      <w:tr w:rsidR="00E9412B" w:rsidRPr="00F76DE4" w:rsidTr="00015D10">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85</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E9412B" w:rsidRDefault="00E9412B" w:rsidP="002E1E06">
            <w:pPr>
              <w:rPr>
                <w:rFonts w:ascii="Times New Roman" w:hAnsi="Times New Roman"/>
                <w:sz w:val="20"/>
                <w:szCs w:val="20"/>
              </w:rPr>
            </w:pPr>
            <w:proofErr w:type="gramStart"/>
            <w:r w:rsidRPr="004808B3">
              <w:rPr>
                <w:rFonts w:ascii="Times New Roman" w:hAnsi="Times New Roman"/>
                <w:sz w:val="20"/>
                <w:szCs w:val="20"/>
              </w:rPr>
              <w:t>Тибия</w:t>
            </w:r>
            <w:proofErr w:type="gramEnd"/>
            <w:r w:rsidRPr="004808B3">
              <w:rPr>
                <w:rFonts w:ascii="Times New Roman" w:hAnsi="Times New Roman"/>
                <w:sz w:val="20"/>
                <w:szCs w:val="20"/>
              </w:rPr>
              <w:t>ға арналған реконструктивті өзек 9x300</w:t>
            </w:r>
          </w:p>
          <w:p w:rsidR="00E9412B" w:rsidRPr="00FC4BCC" w:rsidRDefault="00E9412B" w:rsidP="002E1E06">
            <w:pPr>
              <w:rPr>
                <w:rFonts w:ascii="Times New Roman" w:hAnsi="Times New Roman"/>
                <w:sz w:val="20"/>
                <w:szCs w:val="20"/>
              </w:rPr>
            </w:pPr>
            <w:r w:rsidRPr="00FC4BCC">
              <w:rPr>
                <w:rFonts w:ascii="Times New Roman" w:hAnsi="Times New Roman"/>
                <w:sz w:val="20"/>
                <w:szCs w:val="20"/>
              </w:rPr>
              <w:t>Стержень реконструктивны</w:t>
            </w:r>
            <w:r>
              <w:rPr>
                <w:rFonts w:ascii="Times New Roman" w:hAnsi="Times New Roman"/>
                <w:sz w:val="20"/>
                <w:szCs w:val="20"/>
              </w:rPr>
              <w:t>й для большеберцовой кости 9x300</w:t>
            </w:r>
          </w:p>
        </w:tc>
        <w:tc>
          <w:tcPr>
            <w:tcW w:w="9923" w:type="dxa"/>
            <w:vMerge/>
            <w:tcBorders>
              <w:left w:val="nil"/>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color w:val="000000"/>
                <w:sz w:val="20"/>
                <w:szCs w:val="20"/>
                <w:lang w:eastAsia="ru-RU"/>
              </w:rPr>
            </w:pPr>
          </w:p>
        </w:tc>
      </w:tr>
      <w:tr w:rsidR="00E9412B" w:rsidRPr="00F76DE4" w:rsidTr="00015D10">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86</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E9412B" w:rsidRDefault="00E9412B" w:rsidP="002E1E06">
            <w:pPr>
              <w:rPr>
                <w:rFonts w:ascii="Times New Roman" w:hAnsi="Times New Roman"/>
                <w:sz w:val="20"/>
                <w:szCs w:val="20"/>
              </w:rPr>
            </w:pPr>
            <w:proofErr w:type="gramStart"/>
            <w:r w:rsidRPr="004808B3">
              <w:rPr>
                <w:rFonts w:ascii="Times New Roman" w:hAnsi="Times New Roman"/>
                <w:sz w:val="20"/>
                <w:szCs w:val="20"/>
              </w:rPr>
              <w:t>Тибия</w:t>
            </w:r>
            <w:proofErr w:type="gramEnd"/>
            <w:r w:rsidRPr="004808B3">
              <w:rPr>
                <w:rFonts w:ascii="Times New Roman" w:hAnsi="Times New Roman"/>
                <w:sz w:val="20"/>
                <w:szCs w:val="20"/>
              </w:rPr>
              <w:t>ға ар</w:t>
            </w:r>
            <w:r>
              <w:rPr>
                <w:rFonts w:ascii="Times New Roman" w:hAnsi="Times New Roman"/>
                <w:sz w:val="20"/>
                <w:szCs w:val="20"/>
              </w:rPr>
              <w:t>налған реконструктивті өзек 9x33</w:t>
            </w:r>
            <w:r w:rsidRPr="004808B3">
              <w:rPr>
                <w:rFonts w:ascii="Times New Roman" w:hAnsi="Times New Roman"/>
                <w:sz w:val="20"/>
                <w:szCs w:val="20"/>
              </w:rPr>
              <w:t>0</w:t>
            </w:r>
          </w:p>
          <w:p w:rsidR="00E9412B" w:rsidRPr="00FC4BCC" w:rsidRDefault="00E9412B" w:rsidP="002E1E06">
            <w:pPr>
              <w:rPr>
                <w:rFonts w:ascii="Times New Roman" w:hAnsi="Times New Roman"/>
                <w:sz w:val="20"/>
                <w:szCs w:val="20"/>
              </w:rPr>
            </w:pPr>
            <w:r w:rsidRPr="00FC4BCC">
              <w:rPr>
                <w:rFonts w:ascii="Times New Roman" w:hAnsi="Times New Roman"/>
                <w:sz w:val="20"/>
                <w:szCs w:val="20"/>
              </w:rPr>
              <w:t>Стержень реконструктивный для большеберцовой кости 9x330</w:t>
            </w:r>
          </w:p>
        </w:tc>
        <w:tc>
          <w:tcPr>
            <w:tcW w:w="9923" w:type="dxa"/>
            <w:vMerge/>
            <w:tcBorders>
              <w:left w:val="nil"/>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color w:val="000000"/>
                <w:sz w:val="20"/>
                <w:szCs w:val="20"/>
                <w:lang w:eastAsia="ru-RU"/>
              </w:rPr>
            </w:pPr>
          </w:p>
        </w:tc>
      </w:tr>
      <w:tr w:rsidR="00E9412B" w:rsidRPr="00F76DE4" w:rsidTr="00015D10">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87</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E9412B" w:rsidRDefault="00E9412B" w:rsidP="002E1E06">
            <w:pPr>
              <w:rPr>
                <w:rFonts w:ascii="Times New Roman" w:hAnsi="Times New Roman"/>
                <w:sz w:val="20"/>
                <w:szCs w:val="20"/>
              </w:rPr>
            </w:pPr>
            <w:proofErr w:type="gramStart"/>
            <w:r w:rsidRPr="004808B3">
              <w:rPr>
                <w:rFonts w:ascii="Times New Roman" w:hAnsi="Times New Roman"/>
                <w:sz w:val="20"/>
                <w:szCs w:val="20"/>
              </w:rPr>
              <w:t>Тибия</w:t>
            </w:r>
            <w:proofErr w:type="gramEnd"/>
            <w:r w:rsidRPr="004808B3">
              <w:rPr>
                <w:rFonts w:ascii="Times New Roman" w:hAnsi="Times New Roman"/>
                <w:sz w:val="20"/>
                <w:szCs w:val="20"/>
              </w:rPr>
              <w:t>ға арналғ</w:t>
            </w:r>
            <w:r>
              <w:rPr>
                <w:rFonts w:ascii="Times New Roman" w:hAnsi="Times New Roman"/>
                <w:sz w:val="20"/>
                <w:szCs w:val="20"/>
              </w:rPr>
              <w:t>ан реконструктивті өзек 9x345</w:t>
            </w:r>
          </w:p>
          <w:p w:rsidR="00E9412B" w:rsidRPr="00FC4BCC" w:rsidRDefault="00E9412B" w:rsidP="002E1E06">
            <w:pPr>
              <w:rPr>
                <w:rFonts w:ascii="Times New Roman" w:hAnsi="Times New Roman"/>
                <w:sz w:val="20"/>
                <w:szCs w:val="20"/>
              </w:rPr>
            </w:pPr>
            <w:r w:rsidRPr="00FC4BCC">
              <w:rPr>
                <w:rFonts w:ascii="Times New Roman" w:hAnsi="Times New Roman"/>
                <w:sz w:val="20"/>
                <w:szCs w:val="20"/>
              </w:rPr>
              <w:t xml:space="preserve">Стержень реконструктивный для </w:t>
            </w:r>
            <w:r w:rsidRPr="00FC4BCC">
              <w:rPr>
                <w:rFonts w:ascii="Times New Roman" w:hAnsi="Times New Roman"/>
                <w:sz w:val="20"/>
                <w:szCs w:val="20"/>
              </w:rPr>
              <w:lastRenderedPageBreak/>
              <w:t>большеберцовой кости 9x345</w:t>
            </w:r>
          </w:p>
        </w:tc>
        <w:tc>
          <w:tcPr>
            <w:tcW w:w="9923" w:type="dxa"/>
            <w:vMerge/>
            <w:tcBorders>
              <w:left w:val="nil"/>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color w:val="000000"/>
                <w:sz w:val="20"/>
                <w:szCs w:val="20"/>
                <w:lang w:eastAsia="ru-RU"/>
              </w:rPr>
            </w:pPr>
          </w:p>
        </w:tc>
      </w:tr>
      <w:tr w:rsidR="00E9412B" w:rsidRPr="00F76DE4" w:rsidTr="00015D10">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lastRenderedPageBreak/>
              <w:t>88</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E9412B" w:rsidRDefault="00E9412B" w:rsidP="002E1E06">
            <w:pPr>
              <w:rPr>
                <w:rFonts w:ascii="Times New Roman" w:hAnsi="Times New Roman"/>
                <w:sz w:val="20"/>
                <w:szCs w:val="20"/>
              </w:rPr>
            </w:pPr>
            <w:proofErr w:type="gramStart"/>
            <w:r w:rsidRPr="004808B3">
              <w:rPr>
                <w:rFonts w:ascii="Times New Roman" w:hAnsi="Times New Roman"/>
                <w:sz w:val="20"/>
                <w:szCs w:val="20"/>
              </w:rPr>
              <w:t>Тибия</w:t>
            </w:r>
            <w:proofErr w:type="gramEnd"/>
            <w:r w:rsidRPr="004808B3">
              <w:rPr>
                <w:rFonts w:ascii="Times New Roman" w:hAnsi="Times New Roman"/>
                <w:sz w:val="20"/>
                <w:szCs w:val="20"/>
              </w:rPr>
              <w:t>ға ар</w:t>
            </w:r>
            <w:r>
              <w:rPr>
                <w:rFonts w:ascii="Times New Roman" w:hAnsi="Times New Roman"/>
                <w:sz w:val="20"/>
                <w:szCs w:val="20"/>
              </w:rPr>
              <w:t>налған реконструктивті өзек 9x36</w:t>
            </w:r>
            <w:r w:rsidRPr="004808B3">
              <w:rPr>
                <w:rFonts w:ascii="Times New Roman" w:hAnsi="Times New Roman"/>
                <w:sz w:val="20"/>
                <w:szCs w:val="20"/>
              </w:rPr>
              <w:t>0</w:t>
            </w:r>
          </w:p>
          <w:p w:rsidR="00E9412B" w:rsidRPr="00FC4BCC" w:rsidRDefault="00E9412B" w:rsidP="002E1E06">
            <w:pPr>
              <w:rPr>
                <w:rFonts w:ascii="Times New Roman" w:hAnsi="Times New Roman"/>
                <w:sz w:val="20"/>
                <w:szCs w:val="20"/>
              </w:rPr>
            </w:pPr>
            <w:r w:rsidRPr="00FC4BCC">
              <w:rPr>
                <w:rFonts w:ascii="Times New Roman" w:hAnsi="Times New Roman"/>
                <w:sz w:val="20"/>
                <w:szCs w:val="20"/>
              </w:rPr>
              <w:t>Стержень реконструктивный для большеберцовой кости 9x360</w:t>
            </w:r>
          </w:p>
        </w:tc>
        <w:tc>
          <w:tcPr>
            <w:tcW w:w="9923" w:type="dxa"/>
            <w:vMerge/>
            <w:tcBorders>
              <w:left w:val="nil"/>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color w:val="000000"/>
                <w:sz w:val="20"/>
                <w:szCs w:val="20"/>
                <w:lang w:eastAsia="ru-RU"/>
              </w:rPr>
            </w:pPr>
          </w:p>
        </w:tc>
      </w:tr>
      <w:tr w:rsidR="00E9412B" w:rsidRPr="00F76DE4" w:rsidTr="00015D10">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89</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E9412B" w:rsidRDefault="00E9412B" w:rsidP="002E1E06">
            <w:pPr>
              <w:rPr>
                <w:rFonts w:ascii="Times New Roman" w:hAnsi="Times New Roman"/>
                <w:sz w:val="20"/>
                <w:szCs w:val="20"/>
              </w:rPr>
            </w:pPr>
            <w:proofErr w:type="gramStart"/>
            <w:r w:rsidRPr="004808B3">
              <w:rPr>
                <w:rFonts w:ascii="Times New Roman" w:hAnsi="Times New Roman"/>
                <w:sz w:val="20"/>
                <w:szCs w:val="20"/>
              </w:rPr>
              <w:t>Тибия</w:t>
            </w:r>
            <w:proofErr w:type="gramEnd"/>
            <w:r w:rsidRPr="004808B3">
              <w:rPr>
                <w:rFonts w:ascii="Times New Roman" w:hAnsi="Times New Roman"/>
                <w:sz w:val="20"/>
                <w:szCs w:val="20"/>
              </w:rPr>
              <w:t>ға арналған реконструктивті өзек 10x300</w:t>
            </w:r>
          </w:p>
          <w:p w:rsidR="00E9412B" w:rsidRPr="00FC4BCC" w:rsidRDefault="00E9412B" w:rsidP="002E1E06">
            <w:pPr>
              <w:rPr>
                <w:rFonts w:ascii="Times New Roman" w:hAnsi="Times New Roman"/>
                <w:sz w:val="20"/>
                <w:szCs w:val="20"/>
              </w:rPr>
            </w:pPr>
            <w:r w:rsidRPr="00FC4BCC">
              <w:rPr>
                <w:rFonts w:ascii="Times New Roman" w:hAnsi="Times New Roman"/>
                <w:sz w:val="20"/>
                <w:szCs w:val="20"/>
              </w:rPr>
              <w:t>Стержень реконструктивный для большеберцовой кости 10x300</w:t>
            </w:r>
          </w:p>
        </w:tc>
        <w:tc>
          <w:tcPr>
            <w:tcW w:w="9923" w:type="dxa"/>
            <w:vMerge/>
            <w:tcBorders>
              <w:left w:val="nil"/>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color w:val="000000"/>
                <w:sz w:val="20"/>
                <w:szCs w:val="20"/>
                <w:lang w:eastAsia="ru-RU"/>
              </w:rPr>
            </w:pPr>
          </w:p>
        </w:tc>
      </w:tr>
      <w:tr w:rsidR="00E9412B" w:rsidRPr="00F76DE4" w:rsidTr="00015D10">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9</w:t>
            </w:r>
            <w:r>
              <w:rPr>
                <w:rFonts w:ascii="Times New Roman" w:eastAsia="Times New Roman" w:hAnsi="Times New Roman"/>
                <w:b/>
                <w:bCs/>
                <w:color w:val="000000"/>
                <w:sz w:val="20"/>
                <w:szCs w:val="20"/>
                <w:lang w:eastAsia="ru-RU"/>
              </w:rPr>
              <w:t>0</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E9412B" w:rsidRDefault="00E9412B" w:rsidP="002E1E06">
            <w:pPr>
              <w:rPr>
                <w:rFonts w:ascii="Times New Roman" w:hAnsi="Times New Roman"/>
                <w:sz w:val="20"/>
                <w:szCs w:val="20"/>
              </w:rPr>
            </w:pPr>
            <w:proofErr w:type="gramStart"/>
            <w:r w:rsidRPr="004808B3">
              <w:rPr>
                <w:rFonts w:ascii="Times New Roman" w:hAnsi="Times New Roman"/>
                <w:sz w:val="20"/>
                <w:szCs w:val="20"/>
              </w:rPr>
              <w:t>Тибия</w:t>
            </w:r>
            <w:proofErr w:type="gramEnd"/>
            <w:r w:rsidRPr="004808B3">
              <w:rPr>
                <w:rFonts w:ascii="Times New Roman" w:hAnsi="Times New Roman"/>
                <w:sz w:val="20"/>
                <w:szCs w:val="20"/>
              </w:rPr>
              <w:t>ға арна</w:t>
            </w:r>
            <w:r>
              <w:rPr>
                <w:rFonts w:ascii="Times New Roman" w:hAnsi="Times New Roman"/>
                <w:sz w:val="20"/>
                <w:szCs w:val="20"/>
              </w:rPr>
              <w:t>лған реконструктивті өзек 10x315</w:t>
            </w:r>
          </w:p>
          <w:p w:rsidR="00E9412B" w:rsidRPr="00FC4BCC" w:rsidRDefault="00E9412B" w:rsidP="002E1E06">
            <w:pPr>
              <w:rPr>
                <w:rFonts w:ascii="Times New Roman" w:hAnsi="Times New Roman"/>
                <w:sz w:val="20"/>
                <w:szCs w:val="20"/>
              </w:rPr>
            </w:pPr>
            <w:r w:rsidRPr="00FC4BCC">
              <w:rPr>
                <w:rFonts w:ascii="Times New Roman" w:hAnsi="Times New Roman"/>
                <w:sz w:val="20"/>
                <w:szCs w:val="20"/>
              </w:rPr>
              <w:t>Стержень реконструктивный для большеберцовой кости 10x315</w:t>
            </w:r>
          </w:p>
        </w:tc>
        <w:tc>
          <w:tcPr>
            <w:tcW w:w="9923" w:type="dxa"/>
            <w:vMerge/>
            <w:tcBorders>
              <w:left w:val="nil"/>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color w:val="000000"/>
                <w:sz w:val="20"/>
                <w:szCs w:val="20"/>
                <w:lang w:eastAsia="ru-RU"/>
              </w:rPr>
            </w:pPr>
          </w:p>
        </w:tc>
      </w:tr>
      <w:tr w:rsidR="00E9412B" w:rsidRPr="00F76DE4" w:rsidTr="00015D10">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91</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E9412B" w:rsidRDefault="00E9412B" w:rsidP="002E1E06">
            <w:pPr>
              <w:rPr>
                <w:rFonts w:ascii="Times New Roman" w:hAnsi="Times New Roman"/>
                <w:sz w:val="20"/>
                <w:szCs w:val="20"/>
              </w:rPr>
            </w:pPr>
            <w:proofErr w:type="gramStart"/>
            <w:r w:rsidRPr="004808B3">
              <w:rPr>
                <w:rFonts w:ascii="Times New Roman" w:hAnsi="Times New Roman"/>
                <w:sz w:val="20"/>
                <w:szCs w:val="20"/>
              </w:rPr>
              <w:t>Тибия</w:t>
            </w:r>
            <w:proofErr w:type="gramEnd"/>
            <w:r w:rsidRPr="004808B3">
              <w:rPr>
                <w:rFonts w:ascii="Times New Roman" w:hAnsi="Times New Roman"/>
                <w:sz w:val="20"/>
                <w:szCs w:val="20"/>
              </w:rPr>
              <w:t>ға арналған реконструктивті өзек 10x300</w:t>
            </w:r>
          </w:p>
          <w:p w:rsidR="00E9412B" w:rsidRPr="00FC4BCC" w:rsidRDefault="00E9412B" w:rsidP="002E1E06">
            <w:pPr>
              <w:rPr>
                <w:rFonts w:ascii="Times New Roman" w:hAnsi="Times New Roman"/>
                <w:sz w:val="20"/>
                <w:szCs w:val="20"/>
              </w:rPr>
            </w:pPr>
            <w:r w:rsidRPr="00FC4BCC">
              <w:rPr>
                <w:rFonts w:ascii="Times New Roman" w:hAnsi="Times New Roman"/>
                <w:sz w:val="20"/>
                <w:szCs w:val="20"/>
              </w:rPr>
              <w:t>Стержень реконструктивны</w:t>
            </w:r>
            <w:r>
              <w:rPr>
                <w:rFonts w:ascii="Times New Roman" w:hAnsi="Times New Roman"/>
                <w:sz w:val="20"/>
                <w:szCs w:val="20"/>
              </w:rPr>
              <w:t>й для большеберцовой кости 10x30</w:t>
            </w:r>
            <w:r w:rsidRPr="00FC4BCC">
              <w:rPr>
                <w:rFonts w:ascii="Times New Roman" w:hAnsi="Times New Roman"/>
                <w:sz w:val="20"/>
                <w:szCs w:val="20"/>
              </w:rPr>
              <w:t>0</w:t>
            </w:r>
          </w:p>
        </w:tc>
        <w:tc>
          <w:tcPr>
            <w:tcW w:w="9923" w:type="dxa"/>
            <w:vMerge/>
            <w:tcBorders>
              <w:left w:val="nil"/>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color w:val="000000"/>
                <w:sz w:val="20"/>
                <w:szCs w:val="20"/>
                <w:lang w:eastAsia="ru-RU"/>
              </w:rPr>
            </w:pPr>
          </w:p>
        </w:tc>
      </w:tr>
      <w:tr w:rsidR="00E9412B" w:rsidRPr="00F76DE4" w:rsidTr="00015D10">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92</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E9412B" w:rsidRDefault="00E9412B" w:rsidP="002E1E06">
            <w:pPr>
              <w:rPr>
                <w:rFonts w:ascii="Times New Roman" w:hAnsi="Times New Roman"/>
                <w:sz w:val="20"/>
                <w:szCs w:val="20"/>
              </w:rPr>
            </w:pPr>
            <w:proofErr w:type="gramStart"/>
            <w:r w:rsidRPr="004808B3">
              <w:rPr>
                <w:rFonts w:ascii="Times New Roman" w:hAnsi="Times New Roman"/>
                <w:sz w:val="20"/>
                <w:szCs w:val="20"/>
              </w:rPr>
              <w:t>Тибия</w:t>
            </w:r>
            <w:proofErr w:type="gramEnd"/>
            <w:r w:rsidRPr="004808B3">
              <w:rPr>
                <w:rFonts w:ascii="Times New Roman" w:hAnsi="Times New Roman"/>
                <w:sz w:val="20"/>
                <w:szCs w:val="20"/>
              </w:rPr>
              <w:t>ға арна</w:t>
            </w:r>
            <w:r>
              <w:rPr>
                <w:rFonts w:ascii="Times New Roman" w:hAnsi="Times New Roman"/>
                <w:sz w:val="20"/>
                <w:szCs w:val="20"/>
              </w:rPr>
              <w:t>лған реконструктивті өзек 10x345</w:t>
            </w:r>
          </w:p>
          <w:p w:rsidR="00E9412B" w:rsidRPr="00FC4BCC" w:rsidRDefault="00E9412B" w:rsidP="002E1E06">
            <w:pPr>
              <w:rPr>
                <w:rFonts w:ascii="Times New Roman" w:hAnsi="Times New Roman"/>
                <w:sz w:val="20"/>
                <w:szCs w:val="20"/>
              </w:rPr>
            </w:pPr>
            <w:r w:rsidRPr="00FC4BCC">
              <w:rPr>
                <w:rFonts w:ascii="Times New Roman" w:hAnsi="Times New Roman"/>
                <w:sz w:val="20"/>
                <w:szCs w:val="20"/>
              </w:rPr>
              <w:t>Стержень реконструктивный для большеберцовой кости 10x345</w:t>
            </w:r>
          </w:p>
        </w:tc>
        <w:tc>
          <w:tcPr>
            <w:tcW w:w="9923" w:type="dxa"/>
            <w:vMerge/>
            <w:tcBorders>
              <w:left w:val="nil"/>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color w:val="000000"/>
                <w:sz w:val="20"/>
                <w:szCs w:val="20"/>
                <w:lang w:eastAsia="ru-RU"/>
              </w:rPr>
            </w:pPr>
          </w:p>
        </w:tc>
      </w:tr>
      <w:tr w:rsidR="00E9412B" w:rsidRPr="00F76DE4" w:rsidTr="00015D10">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93</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E9412B" w:rsidRDefault="00E9412B" w:rsidP="002E1E06">
            <w:pPr>
              <w:rPr>
                <w:rFonts w:ascii="Times New Roman" w:hAnsi="Times New Roman"/>
                <w:sz w:val="20"/>
                <w:szCs w:val="20"/>
              </w:rPr>
            </w:pPr>
            <w:proofErr w:type="gramStart"/>
            <w:r w:rsidRPr="004808B3">
              <w:rPr>
                <w:rFonts w:ascii="Times New Roman" w:hAnsi="Times New Roman"/>
                <w:sz w:val="20"/>
                <w:szCs w:val="20"/>
              </w:rPr>
              <w:t>Тибия</w:t>
            </w:r>
            <w:proofErr w:type="gramEnd"/>
            <w:r w:rsidRPr="004808B3">
              <w:rPr>
                <w:rFonts w:ascii="Times New Roman" w:hAnsi="Times New Roman"/>
                <w:sz w:val="20"/>
                <w:szCs w:val="20"/>
              </w:rPr>
              <w:t>ға арн</w:t>
            </w:r>
            <w:r>
              <w:rPr>
                <w:rFonts w:ascii="Times New Roman" w:hAnsi="Times New Roman"/>
                <w:sz w:val="20"/>
                <w:szCs w:val="20"/>
              </w:rPr>
              <w:t>алған реконструктивті өзек 10x36</w:t>
            </w:r>
            <w:r w:rsidRPr="004808B3">
              <w:rPr>
                <w:rFonts w:ascii="Times New Roman" w:hAnsi="Times New Roman"/>
                <w:sz w:val="20"/>
                <w:szCs w:val="20"/>
              </w:rPr>
              <w:t>0</w:t>
            </w:r>
          </w:p>
          <w:p w:rsidR="00E9412B" w:rsidRPr="00FC4BCC" w:rsidRDefault="00E9412B" w:rsidP="002E1E06">
            <w:pPr>
              <w:rPr>
                <w:rFonts w:ascii="Times New Roman" w:hAnsi="Times New Roman"/>
                <w:sz w:val="20"/>
                <w:szCs w:val="20"/>
              </w:rPr>
            </w:pPr>
            <w:r w:rsidRPr="00FC4BCC">
              <w:rPr>
                <w:rFonts w:ascii="Times New Roman" w:hAnsi="Times New Roman"/>
                <w:sz w:val="20"/>
                <w:szCs w:val="20"/>
              </w:rPr>
              <w:t>Стержень реконструктивный для большеберцовой кости 10x360</w:t>
            </w:r>
          </w:p>
        </w:tc>
        <w:tc>
          <w:tcPr>
            <w:tcW w:w="9923" w:type="dxa"/>
            <w:vMerge/>
            <w:tcBorders>
              <w:left w:val="nil"/>
              <w:bottom w:val="single" w:sz="4" w:space="0" w:color="auto"/>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color w:val="000000"/>
                <w:sz w:val="20"/>
                <w:szCs w:val="20"/>
                <w:lang w:eastAsia="ru-RU"/>
              </w:rPr>
            </w:pPr>
          </w:p>
        </w:tc>
      </w:tr>
      <w:tr w:rsidR="00E9412B" w:rsidRPr="00F76DE4" w:rsidTr="002A2E40">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94</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E9412B" w:rsidRDefault="00E9412B" w:rsidP="002E1E06">
            <w:pPr>
              <w:rPr>
                <w:rFonts w:ascii="Times New Roman" w:hAnsi="Times New Roman"/>
                <w:sz w:val="20"/>
                <w:szCs w:val="20"/>
              </w:rPr>
            </w:pPr>
            <w:r w:rsidRPr="005F194E">
              <w:rPr>
                <w:rFonts w:ascii="Times New Roman" w:hAnsi="Times New Roman"/>
                <w:sz w:val="20"/>
                <w:szCs w:val="20"/>
              </w:rPr>
              <w:t>Дистальды бұранда 4.5 L-30</w:t>
            </w:r>
          </w:p>
          <w:p w:rsidR="00E9412B" w:rsidRPr="00FC4BCC" w:rsidRDefault="00E9412B" w:rsidP="002E1E06">
            <w:pPr>
              <w:rPr>
                <w:rFonts w:ascii="Times New Roman" w:hAnsi="Times New Roman"/>
                <w:sz w:val="20"/>
                <w:szCs w:val="20"/>
              </w:rPr>
            </w:pPr>
            <w:r w:rsidRPr="00FC4BCC">
              <w:rPr>
                <w:rFonts w:ascii="Times New Roman" w:hAnsi="Times New Roman"/>
                <w:sz w:val="20"/>
                <w:szCs w:val="20"/>
              </w:rPr>
              <w:t>Винт дистальный 4.5 L-30</w:t>
            </w:r>
          </w:p>
        </w:tc>
        <w:tc>
          <w:tcPr>
            <w:tcW w:w="9923" w:type="dxa"/>
            <w:vMerge w:val="restart"/>
            <w:tcBorders>
              <w:top w:val="single" w:sz="4" w:space="0" w:color="auto"/>
              <w:left w:val="nil"/>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color w:val="000000"/>
                <w:sz w:val="20"/>
                <w:szCs w:val="20"/>
                <w:lang w:eastAsia="ru-RU"/>
              </w:rPr>
            </w:pPr>
            <w:proofErr w:type="gramStart"/>
            <w:r w:rsidRPr="00E9412B">
              <w:rPr>
                <w:rFonts w:ascii="Times New Roman" w:eastAsia="Times New Roman" w:hAnsi="Times New Roman"/>
                <w:color w:val="000000"/>
                <w:sz w:val="20"/>
                <w:szCs w:val="20"/>
                <w:lang w:eastAsia="ru-RU"/>
              </w:rPr>
              <w:t>Винт дистальный  - диаметр винтов должен быть 4,5мм, длина винтов 30 мм, 35 мм, 40 мм, 45 мм, 50 мм, 55 мм,60 мм резьба на ножке винта полная, длинной на 6мм меньше длинны винта, для каждой длинны винта.</w:t>
            </w:r>
            <w:proofErr w:type="gramEnd"/>
            <w:r w:rsidRPr="00E9412B">
              <w:rPr>
                <w:rFonts w:ascii="Times New Roman" w:eastAsia="Times New Roman" w:hAnsi="Times New Roman"/>
                <w:color w:val="000000"/>
                <w:sz w:val="20"/>
                <w:szCs w:val="20"/>
                <w:lang w:eastAsia="ru-RU"/>
              </w:rPr>
              <w:t xml:space="preserve"> Головка винта цилиндрическая диаметром 6мм высотой 4,5мм под шестигранную отвертку S3,5 мм (глубина шестигранного шлица 2,5мм). Винты должны иметь самонарезающую </w:t>
            </w:r>
            <w:proofErr w:type="gramStart"/>
            <w:r w:rsidRPr="00E9412B">
              <w:rPr>
                <w:rFonts w:ascii="Times New Roman" w:eastAsia="Times New Roman" w:hAnsi="Times New Roman"/>
                <w:color w:val="000000"/>
                <w:sz w:val="20"/>
                <w:szCs w:val="20"/>
                <w:lang w:eastAsia="ru-RU"/>
              </w:rPr>
              <w:t>резьбу</w:t>
            </w:r>
            <w:proofErr w:type="gramEnd"/>
            <w:r w:rsidRPr="00E9412B">
              <w:rPr>
                <w:rFonts w:ascii="Times New Roman" w:eastAsia="Times New Roman" w:hAnsi="Times New Roman"/>
                <w:color w:val="000000"/>
                <w:sz w:val="20"/>
                <w:szCs w:val="20"/>
                <w:lang w:eastAsia="ru-RU"/>
              </w:rPr>
              <w:t xml:space="preserve"> что позволит фиксировать их без использования метчика. Рабочая часть винта имеет конусное начало, вершинный угол - 60°. Конусное начало имеет 3 подточки длинной 8мм. Имплантаты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C-0,03% max., Si-1,0% max., Mn-2,0% max., P-0,025% max., S-0,01% max., N-0,1%ma</w:t>
            </w:r>
            <w:proofErr w:type="gramStart"/>
            <w:r w:rsidRPr="00E9412B">
              <w:rPr>
                <w:rFonts w:ascii="Times New Roman" w:eastAsia="Times New Roman" w:hAnsi="Times New Roman"/>
                <w:color w:val="000000"/>
                <w:sz w:val="20"/>
                <w:szCs w:val="20"/>
                <w:lang w:eastAsia="ru-RU"/>
              </w:rPr>
              <w:t>х</w:t>
            </w:r>
            <w:proofErr w:type="gramEnd"/>
            <w:r w:rsidRPr="00E9412B">
              <w:rPr>
                <w:rFonts w:ascii="Times New Roman" w:eastAsia="Times New Roman" w:hAnsi="Times New Roman"/>
                <w:color w:val="000000"/>
                <w:sz w:val="20"/>
                <w:szCs w:val="20"/>
                <w:lang w:eastAsia="ru-RU"/>
              </w:rPr>
              <w:t>., Cr-17,0-19,0% max., Mo-2,25-3,0%, Ni-13,0-15,0%, Cu-0,5% max., Fe-остальное</w:t>
            </w:r>
          </w:p>
        </w:tc>
      </w:tr>
      <w:tr w:rsidR="00E9412B" w:rsidRPr="00F76DE4" w:rsidTr="002A2E40">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95</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E9412B" w:rsidRDefault="00E9412B" w:rsidP="002E1E06">
            <w:pPr>
              <w:rPr>
                <w:rFonts w:ascii="Times New Roman" w:hAnsi="Times New Roman"/>
                <w:sz w:val="20"/>
                <w:szCs w:val="20"/>
              </w:rPr>
            </w:pPr>
            <w:r>
              <w:rPr>
                <w:rFonts w:ascii="Times New Roman" w:hAnsi="Times New Roman"/>
                <w:sz w:val="20"/>
                <w:szCs w:val="20"/>
              </w:rPr>
              <w:t>Дистальды бұранда 4.5 L-35</w:t>
            </w:r>
          </w:p>
          <w:p w:rsidR="00E9412B" w:rsidRPr="00FC4BCC" w:rsidRDefault="00E9412B" w:rsidP="002E1E06">
            <w:pPr>
              <w:rPr>
                <w:rFonts w:ascii="Times New Roman" w:hAnsi="Times New Roman"/>
                <w:sz w:val="20"/>
                <w:szCs w:val="20"/>
              </w:rPr>
            </w:pPr>
            <w:r w:rsidRPr="00FC4BCC">
              <w:rPr>
                <w:rFonts w:ascii="Times New Roman" w:hAnsi="Times New Roman"/>
                <w:sz w:val="20"/>
                <w:szCs w:val="20"/>
              </w:rPr>
              <w:t>Винт дистальный 4.5 L-35</w:t>
            </w:r>
          </w:p>
        </w:tc>
        <w:tc>
          <w:tcPr>
            <w:tcW w:w="9923" w:type="dxa"/>
            <w:vMerge/>
            <w:tcBorders>
              <w:left w:val="nil"/>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color w:val="000000"/>
                <w:sz w:val="20"/>
                <w:szCs w:val="20"/>
                <w:lang w:eastAsia="ru-RU"/>
              </w:rPr>
            </w:pPr>
          </w:p>
        </w:tc>
      </w:tr>
      <w:tr w:rsidR="00E9412B" w:rsidRPr="00F76DE4" w:rsidTr="002A2E40">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96</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E9412B" w:rsidRDefault="00E9412B" w:rsidP="002E1E06">
            <w:pPr>
              <w:rPr>
                <w:rFonts w:ascii="Times New Roman" w:hAnsi="Times New Roman"/>
                <w:sz w:val="20"/>
                <w:szCs w:val="20"/>
              </w:rPr>
            </w:pPr>
            <w:r>
              <w:rPr>
                <w:rFonts w:ascii="Times New Roman" w:hAnsi="Times New Roman"/>
                <w:sz w:val="20"/>
                <w:szCs w:val="20"/>
              </w:rPr>
              <w:t>Дистальды бұранда 4.5 L-4</w:t>
            </w:r>
            <w:r w:rsidRPr="005F194E">
              <w:rPr>
                <w:rFonts w:ascii="Times New Roman" w:hAnsi="Times New Roman"/>
                <w:sz w:val="20"/>
                <w:szCs w:val="20"/>
              </w:rPr>
              <w:t>0</w:t>
            </w:r>
          </w:p>
          <w:p w:rsidR="00E9412B" w:rsidRPr="00FC4BCC" w:rsidRDefault="00E9412B" w:rsidP="002E1E06">
            <w:pPr>
              <w:rPr>
                <w:rFonts w:ascii="Times New Roman" w:hAnsi="Times New Roman"/>
                <w:sz w:val="20"/>
                <w:szCs w:val="20"/>
              </w:rPr>
            </w:pPr>
            <w:r w:rsidRPr="00FC4BCC">
              <w:rPr>
                <w:rFonts w:ascii="Times New Roman" w:hAnsi="Times New Roman"/>
                <w:sz w:val="20"/>
                <w:szCs w:val="20"/>
              </w:rPr>
              <w:t>Винт дистальный 4.5 L-40</w:t>
            </w:r>
          </w:p>
        </w:tc>
        <w:tc>
          <w:tcPr>
            <w:tcW w:w="9923" w:type="dxa"/>
            <w:vMerge/>
            <w:tcBorders>
              <w:left w:val="nil"/>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color w:val="000000"/>
                <w:sz w:val="20"/>
                <w:szCs w:val="20"/>
                <w:lang w:eastAsia="ru-RU"/>
              </w:rPr>
            </w:pPr>
          </w:p>
        </w:tc>
      </w:tr>
      <w:tr w:rsidR="00E9412B" w:rsidRPr="00F76DE4" w:rsidTr="002A2E40">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97</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E9412B" w:rsidRDefault="00E9412B" w:rsidP="002E1E06">
            <w:pPr>
              <w:rPr>
                <w:rFonts w:ascii="Times New Roman" w:hAnsi="Times New Roman"/>
                <w:sz w:val="20"/>
                <w:szCs w:val="20"/>
              </w:rPr>
            </w:pPr>
            <w:r>
              <w:rPr>
                <w:rFonts w:ascii="Times New Roman" w:hAnsi="Times New Roman"/>
                <w:sz w:val="20"/>
                <w:szCs w:val="20"/>
              </w:rPr>
              <w:t>Дистальды бұранда 4.5 L-45</w:t>
            </w:r>
          </w:p>
          <w:p w:rsidR="00E9412B" w:rsidRPr="00FC4BCC" w:rsidRDefault="00E9412B" w:rsidP="002E1E06">
            <w:pPr>
              <w:rPr>
                <w:rFonts w:ascii="Times New Roman" w:hAnsi="Times New Roman"/>
                <w:sz w:val="20"/>
                <w:szCs w:val="20"/>
              </w:rPr>
            </w:pPr>
            <w:r w:rsidRPr="00FC4BCC">
              <w:rPr>
                <w:rFonts w:ascii="Times New Roman" w:hAnsi="Times New Roman"/>
                <w:sz w:val="20"/>
                <w:szCs w:val="20"/>
              </w:rPr>
              <w:lastRenderedPageBreak/>
              <w:t>Винт дистальный 4.5 L-45</w:t>
            </w:r>
          </w:p>
        </w:tc>
        <w:tc>
          <w:tcPr>
            <w:tcW w:w="9923" w:type="dxa"/>
            <w:vMerge/>
            <w:tcBorders>
              <w:left w:val="nil"/>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color w:val="000000"/>
                <w:sz w:val="20"/>
                <w:szCs w:val="20"/>
                <w:lang w:eastAsia="ru-RU"/>
              </w:rPr>
            </w:pPr>
          </w:p>
        </w:tc>
      </w:tr>
      <w:tr w:rsidR="00E9412B" w:rsidRPr="00F76DE4" w:rsidTr="002A2E40">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lastRenderedPageBreak/>
              <w:t>98</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E9412B" w:rsidRDefault="00E9412B" w:rsidP="002E1E06">
            <w:pPr>
              <w:rPr>
                <w:rFonts w:ascii="Times New Roman" w:hAnsi="Times New Roman"/>
                <w:sz w:val="20"/>
                <w:szCs w:val="20"/>
              </w:rPr>
            </w:pPr>
            <w:r>
              <w:rPr>
                <w:rFonts w:ascii="Times New Roman" w:hAnsi="Times New Roman"/>
                <w:sz w:val="20"/>
                <w:szCs w:val="20"/>
              </w:rPr>
              <w:t>Дистальды бұранда 4.5 L-5</w:t>
            </w:r>
            <w:r w:rsidRPr="005F194E">
              <w:rPr>
                <w:rFonts w:ascii="Times New Roman" w:hAnsi="Times New Roman"/>
                <w:sz w:val="20"/>
                <w:szCs w:val="20"/>
              </w:rPr>
              <w:t>0</w:t>
            </w:r>
          </w:p>
          <w:p w:rsidR="00E9412B" w:rsidRPr="00FC4BCC" w:rsidRDefault="00E9412B" w:rsidP="002E1E06">
            <w:pPr>
              <w:rPr>
                <w:rFonts w:ascii="Times New Roman" w:hAnsi="Times New Roman"/>
                <w:sz w:val="20"/>
                <w:szCs w:val="20"/>
              </w:rPr>
            </w:pPr>
            <w:r w:rsidRPr="00FC4BCC">
              <w:rPr>
                <w:rFonts w:ascii="Times New Roman" w:hAnsi="Times New Roman"/>
                <w:sz w:val="20"/>
                <w:szCs w:val="20"/>
              </w:rPr>
              <w:t>Винт дистальный 4.5 L-50</w:t>
            </w:r>
          </w:p>
        </w:tc>
        <w:tc>
          <w:tcPr>
            <w:tcW w:w="9923" w:type="dxa"/>
            <w:vMerge/>
            <w:tcBorders>
              <w:left w:val="nil"/>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color w:val="000000"/>
                <w:sz w:val="20"/>
                <w:szCs w:val="20"/>
                <w:lang w:eastAsia="ru-RU"/>
              </w:rPr>
            </w:pPr>
          </w:p>
        </w:tc>
      </w:tr>
      <w:tr w:rsidR="00E9412B" w:rsidRPr="00F76DE4" w:rsidTr="002A2E40">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99</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E9412B" w:rsidRDefault="00E9412B" w:rsidP="002E1E06">
            <w:pPr>
              <w:rPr>
                <w:rFonts w:ascii="Times New Roman" w:hAnsi="Times New Roman"/>
                <w:sz w:val="20"/>
                <w:szCs w:val="20"/>
              </w:rPr>
            </w:pPr>
            <w:r>
              <w:rPr>
                <w:rFonts w:ascii="Times New Roman" w:hAnsi="Times New Roman"/>
                <w:sz w:val="20"/>
                <w:szCs w:val="20"/>
              </w:rPr>
              <w:t>Дистальды бұранда 4.5 L-35</w:t>
            </w:r>
          </w:p>
          <w:p w:rsidR="00E9412B" w:rsidRPr="00FC4BCC" w:rsidRDefault="00E9412B" w:rsidP="002E1E06">
            <w:pPr>
              <w:rPr>
                <w:rFonts w:ascii="Times New Roman" w:hAnsi="Times New Roman"/>
                <w:sz w:val="20"/>
                <w:szCs w:val="20"/>
              </w:rPr>
            </w:pPr>
            <w:r w:rsidRPr="00FC4BCC">
              <w:rPr>
                <w:rFonts w:ascii="Times New Roman" w:hAnsi="Times New Roman"/>
                <w:sz w:val="20"/>
                <w:szCs w:val="20"/>
              </w:rPr>
              <w:t>Винт дистальный 4.5 L-55</w:t>
            </w:r>
          </w:p>
        </w:tc>
        <w:tc>
          <w:tcPr>
            <w:tcW w:w="9923" w:type="dxa"/>
            <w:vMerge/>
            <w:tcBorders>
              <w:left w:val="nil"/>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color w:val="000000"/>
                <w:sz w:val="20"/>
                <w:szCs w:val="20"/>
                <w:lang w:eastAsia="ru-RU"/>
              </w:rPr>
            </w:pPr>
          </w:p>
        </w:tc>
      </w:tr>
      <w:tr w:rsidR="00E9412B" w:rsidRPr="00F76DE4" w:rsidTr="002A2E40">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100</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E9412B" w:rsidRDefault="00E9412B" w:rsidP="002E1E06">
            <w:pPr>
              <w:rPr>
                <w:rFonts w:ascii="Times New Roman" w:hAnsi="Times New Roman"/>
                <w:sz w:val="20"/>
                <w:szCs w:val="20"/>
              </w:rPr>
            </w:pPr>
            <w:r>
              <w:rPr>
                <w:rFonts w:ascii="Times New Roman" w:hAnsi="Times New Roman"/>
                <w:sz w:val="20"/>
                <w:szCs w:val="20"/>
              </w:rPr>
              <w:t>Дистальды бұранда 4.5 L-6</w:t>
            </w:r>
            <w:r w:rsidRPr="005F194E">
              <w:rPr>
                <w:rFonts w:ascii="Times New Roman" w:hAnsi="Times New Roman"/>
                <w:sz w:val="20"/>
                <w:szCs w:val="20"/>
              </w:rPr>
              <w:t>0</w:t>
            </w:r>
          </w:p>
          <w:p w:rsidR="00E9412B" w:rsidRPr="00FC4BCC" w:rsidRDefault="00E9412B" w:rsidP="002E1E06">
            <w:pPr>
              <w:rPr>
                <w:rFonts w:ascii="Times New Roman" w:hAnsi="Times New Roman"/>
                <w:sz w:val="20"/>
                <w:szCs w:val="20"/>
              </w:rPr>
            </w:pPr>
            <w:r w:rsidRPr="00FC4BCC">
              <w:rPr>
                <w:rFonts w:ascii="Times New Roman" w:hAnsi="Times New Roman"/>
                <w:sz w:val="20"/>
                <w:szCs w:val="20"/>
              </w:rPr>
              <w:t>Винт дистальный 4.5 L-60</w:t>
            </w:r>
          </w:p>
        </w:tc>
        <w:tc>
          <w:tcPr>
            <w:tcW w:w="9923" w:type="dxa"/>
            <w:vMerge/>
            <w:tcBorders>
              <w:left w:val="nil"/>
              <w:bottom w:val="single" w:sz="4" w:space="0" w:color="auto"/>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color w:val="000000"/>
                <w:sz w:val="20"/>
                <w:szCs w:val="20"/>
                <w:lang w:eastAsia="ru-RU"/>
              </w:rPr>
            </w:pPr>
          </w:p>
        </w:tc>
      </w:tr>
      <w:tr w:rsidR="00E9412B" w:rsidRPr="00F76DE4" w:rsidTr="008A2FA3">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101</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E9412B" w:rsidRDefault="00E9412B" w:rsidP="002E1E06">
            <w:pPr>
              <w:rPr>
                <w:rFonts w:ascii="Times New Roman" w:hAnsi="Times New Roman"/>
                <w:sz w:val="20"/>
                <w:szCs w:val="20"/>
              </w:rPr>
            </w:pPr>
            <w:r w:rsidRPr="005F194E">
              <w:rPr>
                <w:rFonts w:ascii="Times New Roman" w:hAnsi="Times New Roman"/>
                <w:sz w:val="20"/>
                <w:szCs w:val="20"/>
              </w:rPr>
              <w:t>Дистальды бұранда 5.0 L-40</w:t>
            </w:r>
          </w:p>
          <w:p w:rsidR="00E9412B" w:rsidRPr="00FC4BCC" w:rsidRDefault="00E9412B" w:rsidP="002E1E06">
            <w:pPr>
              <w:rPr>
                <w:rFonts w:ascii="Times New Roman" w:hAnsi="Times New Roman"/>
                <w:sz w:val="20"/>
                <w:szCs w:val="20"/>
              </w:rPr>
            </w:pPr>
            <w:r w:rsidRPr="00FC4BCC">
              <w:rPr>
                <w:rFonts w:ascii="Times New Roman" w:hAnsi="Times New Roman"/>
                <w:sz w:val="20"/>
                <w:szCs w:val="20"/>
              </w:rPr>
              <w:t>Винт дистальный 5.0 L-40</w:t>
            </w:r>
          </w:p>
        </w:tc>
        <w:tc>
          <w:tcPr>
            <w:tcW w:w="9923" w:type="dxa"/>
            <w:vMerge w:val="restart"/>
            <w:tcBorders>
              <w:top w:val="single" w:sz="4" w:space="0" w:color="auto"/>
              <w:left w:val="nil"/>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color w:val="000000"/>
                <w:sz w:val="20"/>
                <w:szCs w:val="20"/>
                <w:lang w:eastAsia="ru-RU"/>
              </w:rPr>
            </w:pPr>
            <w:r w:rsidRPr="00E9412B">
              <w:rPr>
                <w:rFonts w:ascii="Times New Roman" w:eastAsia="Times New Roman" w:hAnsi="Times New Roman"/>
                <w:color w:val="000000"/>
                <w:sz w:val="20"/>
                <w:szCs w:val="20"/>
                <w:lang w:eastAsia="ru-RU"/>
              </w:rPr>
              <w:t xml:space="preserve">Винт дистальный  - диаметр винтов должен быть 5 мм, длина винтов 40 мм, 45 мм, 50 мм, 55 мм, резьба на ножке винта полная, головка винта цилиндрическая под шестигранную отвертку S3,5 мм, винты должны иметь самонарезающую </w:t>
            </w:r>
            <w:proofErr w:type="gramStart"/>
            <w:r w:rsidRPr="00E9412B">
              <w:rPr>
                <w:rFonts w:ascii="Times New Roman" w:eastAsia="Times New Roman" w:hAnsi="Times New Roman"/>
                <w:color w:val="000000"/>
                <w:sz w:val="20"/>
                <w:szCs w:val="20"/>
                <w:lang w:eastAsia="ru-RU"/>
              </w:rPr>
              <w:t>резьбу</w:t>
            </w:r>
            <w:proofErr w:type="gramEnd"/>
            <w:r w:rsidRPr="00E9412B">
              <w:rPr>
                <w:rFonts w:ascii="Times New Roman" w:eastAsia="Times New Roman" w:hAnsi="Times New Roman"/>
                <w:color w:val="000000"/>
                <w:sz w:val="20"/>
                <w:szCs w:val="20"/>
                <w:lang w:eastAsia="ru-RU"/>
              </w:rPr>
              <w:t xml:space="preserve"> что позволит фиксировать их без использования метчика. Имплантаты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     - 0,03% max., Si    - 1,0% max., Mn - 2,0% max., P     - 0,025% max., S     - 0,01% max., N    - 0,1% ma</w:t>
            </w:r>
            <w:proofErr w:type="gramStart"/>
            <w:r w:rsidRPr="00E9412B">
              <w:rPr>
                <w:rFonts w:ascii="Times New Roman" w:eastAsia="Times New Roman" w:hAnsi="Times New Roman"/>
                <w:color w:val="000000"/>
                <w:sz w:val="20"/>
                <w:szCs w:val="20"/>
                <w:lang w:eastAsia="ru-RU"/>
              </w:rPr>
              <w:t>х</w:t>
            </w:r>
            <w:proofErr w:type="gramEnd"/>
            <w:r w:rsidRPr="00E9412B">
              <w:rPr>
                <w:rFonts w:ascii="Times New Roman" w:eastAsia="Times New Roman" w:hAnsi="Times New Roman"/>
                <w:color w:val="000000"/>
                <w:sz w:val="20"/>
                <w:szCs w:val="20"/>
                <w:lang w:eastAsia="ru-RU"/>
              </w:rPr>
              <w:t>., Cr   - 17,0 - 19,0% max., Mo - 2,25 - 3,0%, Ni   - 13,0 - 15,0%, Cu   - 0,5% max., Fe   -остальное.</w:t>
            </w:r>
          </w:p>
        </w:tc>
      </w:tr>
      <w:tr w:rsidR="00E9412B" w:rsidRPr="00F76DE4" w:rsidTr="008A2FA3">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102</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E9412B" w:rsidRDefault="00E9412B" w:rsidP="002E1E06">
            <w:pPr>
              <w:rPr>
                <w:rFonts w:ascii="Times New Roman" w:hAnsi="Times New Roman"/>
                <w:sz w:val="20"/>
                <w:szCs w:val="20"/>
              </w:rPr>
            </w:pPr>
            <w:r>
              <w:rPr>
                <w:rFonts w:ascii="Times New Roman" w:hAnsi="Times New Roman"/>
                <w:sz w:val="20"/>
                <w:szCs w:val="20"/>
              </w:rPr>
              <w:t>Дистальды бұранда 5.0 L-45</w:t>
            </w:r>
          </w:p>
          <w:p w:rsidR="00E9412B" w:rsidRPr="00FC4BCC" w:rsidRDefault="00E9412B" w:rsidP="002E1E06">
            <w:pPr>
              <w:rPr>
                <w:rFonts w:ascii="Times New Roman" w:hAnsi="Times New Roman"/>
                <w:sz w:val="20"/>
                <w:szCs w:val="20"/>
              </w:rPr>
            </w:pPr>
            <w:r w:rsidRPr="00FC4BCC">
              <w:rPr>
                <w:rFonts w:ascii="Times New Roman" w:hAnsi="Times New Roman"/>
                <w:sz w:val="20"/>
                <w:szCs w:val="20"/>
              </w:rPr>
              <w:t>Винт дистальный 5.0 L-45</w:t>
            </w:r>
          </w:p>
        </w:tc>
        <w:tc>
          <w:tcPr>
            <w:tcW w:w="9923" w:type="dxa"/>
            <w:vMerge/>
            <w:tcBorders>
              <w:left w:val="nil"/>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color w:val="000000"/>
                <w:sz w:val="20"/>
                <w:szCs w:val="20"/>
                <w:lang w:eastAsia="ru-RU"/>
              </w:rPr>
            </w:pPr>
          </w:p>
        </w:tc>
      </w:tr>
      <w:tr w:rsidR="00E9412B" w:rsidRPr="00F76DE4" w:rsidTr="008A2FA3">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103</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E9412B" w:rsidRDefault="00E9412B" w:rsidP="002E1E06">
            <w:pPr>
              <w:rPr>
                <w:rFonts w:ascii="Times New Roman" w:hAnsi="Times New Roman"/>
                <w:sz w:val="20"/>
                <w:szCs w:val="20"/>
              </w:rPr>
            </w:pPr>
            <w:r>
              <w:rPr>
                <w:rFonts w:ascii="Times New Roman" w:hAnsi="Times New Roman"/>
                <w:sz w:val="20"/>
                <w:szCs w:val="20"/>
              </w:rPr>
              <w:t>Дистальды бұранда 5.0 L-5</w:t>
            </w:r>
            <w:r w:rsidRPr="005F194E">
              <w:rPr>
                <w:rFonts w:ascii="Times New Roman" w:hAnsi="Times New Roman"/>
                <w:sz w:val="20"/>
                <w:szCs w:val="20"/>
              </w:rPr>
              <w:t>0</w:t>
            </w:r>
          </w:p>
          <w:p w:rsidR="00E9412B" w:rsidRPr="00FC4BCC" w:rsidRDefault="00E9412B" w:rsidP="002E1E06">
            <w:pPr>
              <w:rPr>
                <w:rFonts w:ascii="Times New Roman" w:hAnsi="Times New Roman"/>
                <w:sz w:val="20"/>
                <w:szCs w:val="20"/>
              </w:rPr>
            </w:pPr>
            <w:r w:rsidRPr="00FC4BCC">
              <w:rPr>
                <w:rFonts w:ascii="Times New Roman" w:hAnsi="Times New Roman"/>
                <w:sz w:val="20"/>
                <w:szCs w:val="20"/>
              </w:rPr>
              <w:t>Винт дистальный 5.0 L-50</w:t>
            </w:r>
          </w:p>
        </w:tc>
        <w:tc>
          <w:tcPr>
            <w:tcW w:w="9923" w:type="dxa"/>
            <w:vMerge/>
            <w:tcBorders>
              <w:left w:val="nil"/>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color w:val="000000"/>
                <w:sz w:val="20"/>
                <w:szCs w:val="20"/>
                <w:lang w:eastAsia="ru-RU"/>
              </w:rPr>
            </w:pPr>
          </w:p>
        </w:tc>
      </w:tr>
      <w:tr w:rsidR="00E9412B" w:rsidRPr="00F76DE4" w:rsidTr="008A2FA3">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104</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E9412B" w:rsidRDefault="00E9412B" w:rsidP="002E1E06">
            <w:pPr>
              <w:rPr>
                <w:rFonts w:ascii="Times New Roman" w:hAnsi="Times New Roman"/>
                <w:sz w:val="20"/>
                <w:szCs w:val="20"/>
              </w:rPr>
            </w:pPr>
            <w:r w:rsidRPr="005F194E">
              <w:rPr>
                <w:rFonts w:ascii="Times New Roman" w:hAnsi="Times New Roman"/>
                <w:sz w:val="20"/>
                <w:szCs w:val="20"/>
              </w:rPr>
              <w:t>Дистальды бұранда 5</w:t>
            </w:r>
            <w:r>
              <w:rPr>
                <w:rFonts w:ascii="Times New Roman" w:hAnsi="Times New Roman"/>
                <w:sz w:val="20"/>
                <w:szCs w:val="20"/>
              </w:rPr>
              <w:t>.0 L-55</w:t>
            </w:r>
          </w:p>
          <w:p w:rsidR="00E9412B" w:rsidRPr="00FC4BCC" w:rsidRDefault="00E9412B" w:rsidP="002E1E06">
            <w:pPr>
              <w:rPr>
                <w:rFonts w:ascii="Times New Roman" w:hAnsi="Times New Roman"/>
                <w:sz w:val="20"/>
                <w:szCs w:val="20"/>
              </w:rPr>
            </w:pPr>
            <w:r w:rsidRPr="00FC4BCC">
              <w:rPr>
                <w:rFonts w:ascii="Times New Roman" w:hAnsi="Times New Roman"/>
                <w:sz w:val="20"/>
                <w:szCs w:val="20"/>
              </w:rPr>
              <w:t>Винт дистальный 5.0 L-55</w:t>
            </w:r>
          </w:p>
        </w:tc>
        <w:tc>
          <w:tcPr>
            <w:tcW w:w="9923" w:type="dxa"/>
            <w:vMerge/>
            <w:tcBorders>
              <w:left w:val="nil"/>
              <w:bottom w:val="single" w:sz="4" w:space="0" w:color="auto"/>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color w:val="000000"/>
                <w:sz w:val="20"/>
                <w:szCs w:val="20"/>
                <w:lang w:eastAsia="ru-RU"/>
              </w:rPr>
            </w:pPr>
          </w:p>
        </w:tc>
      </w:tr>
      <w:tr w:rsidR="00E9412B" w:rsidRPr="00F76DE4" w:rsidTr="0071182F">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105</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E9412B" w:rsidRDefault="00E9412B" w:rsidP="002E1E06">
            <w:pPr>
              <w:rPr>
                <w:rFonts w:ascii="Times New Roman" w:hAnsi="Times New Roman"/>
                <w:sz w:val="20"/>
                <w:szCs w:val="20"/>
              </w:rPr>
            </w:pPr>
            <w:r w:rsidRPr="005F194E">
              <w:rPr>
                <w:rFonts w:ascii="Times New Roman" w:hAnsi="Times New Roman"/>
                <w:sz w:val="20"/>
                <w:szCs w:val="20"/>
              </w:rPr>
              <w:t>Соқыр М8-0 бұранда</w:t>
            </w:r>
          </w:p>
          <w:p w:rsidR="00E9412B" w:rsidRPr="00FC4BCC" w:rsidRDefault="00E9412B" w:rsidP="002E1E06">
            <w:pPr>
              <w:rPr>
                <w:rFonts w:ascii="Times New Roman" w:hAnsi="Times New Roman"/>
                <w:sz w:val="20"/>
                <w:szCs w:val="20"/>
              </w:rPr>
            </w:pPr>
            <w:r w:rsidRPr="00FC4BCC">
              <w:rPr>
                <w:rFonts w:ascii="Times New Roman" w:hAnsi="Times New Roman"/>
                <w:sz w:val="20"/>
                <w:szCs w:val="20"/>
              </w:rPr>
              <w:t>Винт слепой M8-0</w:t>
            </w:r>
          </w:p>
        </w:tc>
        <w:tc>
          <w:tcPr>
            <w:tcW w:w="9923" w:type="dxa"/>
            <w:vMerge w:val="restart"/>
            <w:tcBorders>
              <w:top w:val="single" w:sz="4" w:space="0" w:color="auto"/>
              <w:left w:val="nil"/>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color w:val="000000"/>
                <w:sz w:val="20"/>
                <w:szCs w:val="20"/>
                <w:lang w:eastAsia="ru-RU"/>
              </w:rPr>
            </w:pPr>
            <w:r w:rsidRPr="00E9412B">
              <w:rPr>
                <w:rFonts w:ascii="Times New Roman" w:eastAsia="Times New Roman" w:hAnsi="Times New Roman"/>
                <w:color w:val="000000"/>
                <w:sz w:val="20"/>
                <w:szCs w:val="20"/>
                <w:lang w:eastAsia="ru-RU"/>
              </w:rPr>
              <w:t>Винты слепые, размерами M10x1-0, M8-0, М7-0 должены быть совместимы с бедренным стержнем, большеберцовым стержнем, плечевым стержнем. Слепой винт позволяет закрыть центральное отверстие стержней для предотвращения зарастания его костной тканью. Имплантаты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соответствующая международному стандарту ISO 5832 для изделий, имплантируемых в человеческий организм. Сталь технические нормы: ISO 5832/1; состав материала: C     - 0,03% max., Si    - 1,0% max., Mn - 2,0% max., P     - 0,025% max., S     - 0,01% max., N    - 0,1% ma</w:t>
            </w:r>
            <w:proofErr w:type="gramStart"/>
            <w:r w:rsidRPr="00E9412B">
              <w:rPr>
                <w:rFonts w:ascii="Times New Roman" w:eastAsia="Times New Roman" w:hAnsi="Times New Roman"/>
                <w:color w:val="000000"/>
                <w:sz w:val="20"/>
                <w:szCs w:val="20"/>
                <w:lang w:eastAsia="ru-RU"/>
              </w:rPr>
              <w:t>х</w:t>
            </w:r>
            <w:proofErr w:type="gramEnd"/>
            <w:r w:rsidRPr="00E9412B">
              <w:rPr>
                <w:rFonts w:ascii="Times New Roman" w:eastAsia="Times New Roman" w:hAnsi="Times New Roman"/>
                <w:color w:val="000000"/>
                <w:sz w:val="20"/>
                <w:szCs w:val="20"/>
                <w:lang w:eastAsia="ru-RU"/>
              </w:rPr>
              <w:t>., Cr   - 17,0 - 19,0% max., Mo - 2,25 - 3,0%, Ni   - 13,0 - 15,0%, Cu   - 0,5% max., Fe   -остальное.</w:t>
            </w:r>
          </w:p>
        </w:tc>
      </w:tr>
      <w:tr w:rsidR="00E9412B" w:rsidRPr="00F76DE4" w:rsidTr="0071182F">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106</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E9412B" w:rsidRDefault="00E9412B" w:rsidP="002E1E06">
            <w:pPr>
              <w:rPr>
                <w:rFonts w:ascii="Times New Roman" w:hAnsi="Times New Roman"/>
                <w:sz w:val="20"/>
                <w:szCs w:val="20"/>
              </w:rPr>
            </w:pPr>
            <w:r w:rsidRPr="005F194E">
              <w:rPr>
                <w:rFonts w:ascii="Times New Roman" w:hAnsi="Times New Roman"/>
                <w:sz w:val="20"/>
                <w:szCs w:val="20"/>
              </w:rPr>
              <w:t>Соқыр M7-0 бұрандасы</w:t>
            </w:r>
          </w:p>
          <w:p w:rsidR="00E9412B" w:rsidRPr="00FC4BCC" w:rsidRDefault="00E9412B" w:rsidP="002E1E06">
            <w:pPr>
              <w:rPr>
                <w:rFonts w:ascii="Times New Roman" w:hAnsi="Times New Roman"/>
                <w:sz w:val="20"/>
                <w:szCs w:val="20"/>
              </w:rPr>
            </w:pPr>
            <w:r w:rsidRPr="00FC4BCC">
              <w:rPr>
                <w:rFonts w:ascii="Times New Roman" w:hAnsi="Times New Roman"/>
                <w:sz w:val="20"/>
                <w:szCs w:val="20"/>
              </w:rPr>
              <w:t>Винт слепой M7-0</w:t>
            </w:r>
          </w:p>
        </w:tc>
        <w:tc>
          <w:tcPr>
            <w:tcW w:w="9923" w:type="dxa"/>
            <w:vMerge/>
            <w:tcBorders>
              <w:left w:val="nil"/>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color w:val="000000"/>
                <w:sz w:val="20"/>
                <w:szCs w:val="20"/>
                <w:lang w:eastAsia="ru-RU"/>
              </w:rPr>
            </w:pPr>
          </w:p>
        </w:tc>
      </w:tr>
      <w:tr w:rsidR="00E9412B" w:rsidRPr="00F76DE4" w:rsidTr="0071182F">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107</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E9412B" w:rsidRDefault="00E9412B" w:rsidP="002E1E06">
            <w:pPr>
              <w:rPr>
                <w:rFonts w:ascii="Times New Roman" w:hAnsi="Times New Roman"/>
                <w:sz w:val="20"/>
                <w:szCs w:val="20"/>
              </w:rPr>
            </w:pPr>
            <w:r w:rsidRPr="005F194E">
              <w:rPr>
                <w:rFonts w:ascii="Times New Roman" w:hAnsi="Times New Roman"/>
                <w:sz w:val="20"/>
                <w:szCs w:val="20"/>
              </w:rPr>
              <w:t>Соқыр M10x1-0 бұрандасы</w:t>
            </w:r>
          </w:p>
          <w:p w:rsidR="00E9412B" w:rsidRPr="00FC4BCC" w:rsidRDefault="00E9412B" w:rsidP="002E1E06">
            <w:pPr>
              <w:rPr>
                <w:rFonts w:ascii="Times New Roman" w:hAnsi="Times New Roman"/>
                <w:sz w:val="20"/>
                <w:szCs w:val="20"/>
              </w:rPr>
            </w:pPr>
            <w:r w:rsidRPr="00FC4BCC">
              <w:rPr>
                <w:rFonts w:ascii="Times New Roman" w:hAnsi="Times New Roman"/>
                <w:sz w:val="20"/>
                <w:szCs w:val="20"/>
              </w:rPr>
              <w:t>Винт слепой M10x1-0</w:t>
            </w:r>
          </w:p>
        </w:tc>
        <w:tc>
          <w:tcPr>
            <w:tcW w:w="9923" w:type="dxa"/>
            <w:vMerge/>
            <w:tcBorders>
              <w:left w:val="nil"/>
              <w:bottom w:val="single" w:sz="4" w:space="0" w:color="auto"/>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color w:val="000000"/>
                <w:sz w:val="20"/>
                <w:szCs w:val="20"/>
                <w:lang w:eastAsia="ru-RU"/>
              </w:rPr>
            </w:pPr>
          </w:p>
        </w:tc>
      </w:tr>
      <w:tr w:rsidR="00E9412B" w:rsidRPr="00F76DE4" w:rsidTr="003E549C">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108</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E9412B" w:rsidRDefault="00E9412B" w:rsidP="002E1E06">
            <w:pPr>
              <w:rPr>
                <w:rFonts w:ascii="Times New Roman" w:hAnsi="Times New Roman"/>
                <w:sz w:val="20"/>
                <w:szCs w:val="20"/>
              </w:rPr>
            </w:pPr>
            <w:r w:rsidRPr="005F194E">
              <w:rPr>
                <w:rFonts w:ascii="Times New Roman" w:hAnsi="Times New Roman"/>
                <w:sz w:val="20"/>
                <w:szCs w:val="20"/>
              </w:rPr>
              <w:t>Пластина тар, компрессиялық, 5 отвары шектеулі жанасуы бар. L-88</w:t>
            </w:r>
          </w:p>
          <w:p w:rsidR="00E9412B" w:rsidRPr="00FC4BCC" w:rsidRDefault="00E9412B" w:rsidP="002E1E06">
            <w:pPr>
              <w:rPr>
                <w:rFonts w:ascii="Times New Roman" w:hAnsi="Times New Roman"/>
                <w:sz w:val="20"/>
                <w:szCs w:val="20"/>
              </w:rPr>
            </w:pPr>
            <w:r w:rsidRPr="00FC4BCC">
              <w:rPr>
                <w:rFonts w:ascii="Times New Roman" w:hAnsi="Times New Roman"/>
                <w:sz w:val="20"/>
                <w:szCs w:val="20"/>
              </w:rPr>
              <w:t xml:space="preserve">Пластина узкая, компрессионная, с </w:t>
            </w:r>
            <w:r w:rsidRPr="00FC4BCC">
              <w:rPr>
                <w:rFonts w:ascii="Times New Roman" w:hAnsi="Times New Roman"/>
                <w:sz w:val="20"/>
                <w:szCs w:val="20"/>
              </w:rPr>
              <w:lastRenderedPageBreak/>
              <w:t>ограниченным контактом 5отв. L-88</w:t>
            </w:r>
          </w:p>
        </w:tc>
        <w:tc>
          <w:tcPr>
            <w:tcW w:w="9923" w:type="dxa"/>
            <w:vMerge w:val="restart"/>
            <w:tcBorders>
              <w:top w:val="single" w:sz="4" w:space="0" w:color="auto"/>
              <w:left w:val="nil"/>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color w:val="000000"/>
                <w:sz w:val="20"/>
                <w:szCs w:val="20"/>
                <w:lang w:eastAsia="ru-RU"/>
              </w:rPr>
            </w:pPr>
            <w:proofErr w:type="gramStart"/>
            <w:r w:rsidRPr="00E9412B">
              <w:rPr>
                <w:rFonts w:ascii="Times New Roman" w:eastAsia="Times New Roman" w:hAnsi="Times New Roman"/>
                <w:color w:val="000000"/>
                <w:sz w:val="20"/>
                <w:szCs w:val="20"/>
                <w:lang w:eastAsia="ru-RU"/>
              </w:rPr>
              <w:lastRenderedPageBreak/>
              <w:t xml:space="preserve">Пластина узкая компрессионная с ограниченным контактом шириной 11 мм, толщиной 2,8 мм, длиной 88 мм, 118 мм, 133 мм, 163 мм. 5, 7, 8, 10 блокируемых отверстий для блокирующих винтов диаметром 3,5 мм, данные отверстия имеют опорную конусную часть  и нарезную цилиндрическую, также по протяженности пластины </w:t>
            </w:r>
            <w:r w:rsidRPr="00E9412B">
              <w:rPr>
                <w:rFonts w:ascii="Times New Roman" w:eastAsia="Times New Roman" w:hAnsi="Times New Roman"/>
                <w:color w:val="000000"/>
                <w:sz w:val="20"/>
                <w:szCs w:val="20"/>
                <w:lang w:eastAsia="ru-RU"/>
              </w:rPr>
              <w:lastRenderedPageBreak/>
              <w:t>должны быть 5, 7 и 8 овальных компрессионные отверстия для кортикальных винтов диаметром 3,5</w:t>
            </w:r>
            <w:proofErr w:type="gramEnd"/>
            <w:r w:rsidRPr="00E9412B">
              <w:rPr>
                <w:rFonts w:ascii="Times New Roman" w:eastAsia="Times New Roman" w:hAnsi="Times New Roman"/>
                <w:color w:val="000000"/>
                <w:sz w:val="20"/>
                <w:szCs w:val="20"/>
                <w:lang w:eastAsia="ru-RU"/>
              </w:rPr>
              <w:t xml:space="preserve"> </w:t>
            </w:r>
            <w:proofErr w:type="gramStart"/>
            <w:r w:rsidRPr="00E9412B">
              <w:rPr>
                <w:rFonts w:ascii="Times New Roman" w:eastAsia="Times New Roman" w:hAnsi="Times New Roman"/>
                <w:color w:val="000000"/>
                <w:sz w:val="20"/>
                <w:szCs w:val="20"/>
                <w:lang w:eastAsia="ru-RU"/>
              </w:rPr>
              <w:t>мм</w:t>
            </w:r>
            <w:proofErr w:type="gramEnd"/>
            <w:r w:rsidRPr="00E9412B">
              <w:rPr>
                <w:rFonts w:ascii="Times New Roman" w:eastAsia="Times New Roman" w:hAnsi="Times New Roman"/>
                <w:color w:val="000000"/>
                <w:sz w:val="20"/>
                <w:szCs w:val="20"/>
                <w:lang w:eastAsia="ru-RU"/>
              </w:rPr>
              <w:t>. Блокируемые и компрессионные отверстия не должны быть совмещенными. Конструкция пластин должна позволять их интраоперационный изгиб. Импланты должны быть оценены по критериям безопасности и совместимости с процедурами магнитно-резонансной томографии.  Маркировка пластин коричневым цветом. Материал изготовлени</w:t>
            </w:r>
            <w:proofErr w:type="gramStart"/>
            <w:r w:rsidRPr="00E9412B">
              <w:rPr>
                <w:rFonts w:ascii="Times New Roman" w:eastAsia="Times New Roman" w:hAnsi="Times New Roman"/>
                <w:color w:val="000000"/>
                <w:sz w:val="20"/>
                <w:szCs w:val="20"/>
                <w:lang w:eastAsia="ru-RU"/>
              </w:rPr>
              <w:t>я-</w:t>
            </w:r>
            <w:proofErr w:type="gramEnd"/>
            <w:r w:rsidRPr="00E9412B">
              <w:rPr>
                <w:rFonts w:ascii="Times New Roman" w:eastAsia="Times New Roman" w:hAnsi="Times New Roman"/>
                <w:color w:val="000000"/>
                <w:sz w:val="20"/>
                <w:szCs w:val="20"/>
                <w:lang w:eastAsia="ru-RU"/>
              </w:rPr>
              <w:t xml:space="preserve"> титан, технические нормы: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E9412B" w:rsidRPr="00F76DE4" w:rsidTr="003E549C">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lastRenderedPageBreak/>
              <w:t>109</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E9412B" w:rsidRDefault="00E9412B" w:rsidP="002E1E06">
            <w:pPr>
              <w:rPr>
                <w:rFonts w:ascii="Times New Roman" w:hAnsi="Times New Roman"/>
                <w:sz w:val="20"/>
                <w:szCs w:val="20"/>
              </w:rPr>
            </w:pPr>
            <w:r w:rsidRPr="005F194E">
              <w:rPr>
                <w:rFonts w:ascii="Times New Roman" w:hAnsi="Times New Roman"/>
                <w:sz w:val="20"/>
                <w:szCs w:val="20"/>
              </w:rPr>
              <w:t>Пластина тар, қысу, шектеулі Байланыс 7 отвар. L-118</w:t>
            </w:r>
          </w:p>
          <w:p w:rsidR="00E9412B" w:rsidRPr="00FC4BCC" w:rsidRDefault="00E9412B" w:rsidP="002E1E06">
            <w:pPr>
              <w:rPr>
                <w:rFonts w:ascii="Times New Roman" w:hAnsi="Times New Roman"/>
                <w:sz w:val="20"/>
                <w:szCs w:val="20"/>
              </w:rPr>
            </w:pPr>
            <w:r w:rsidRPr="00FC4BCC">
              <w:rPr>
                <w:rFonts w:ascii="Times New Roman" w:hAnsi="Times New Roman"/>
                <w:sz w:val="20"/>
                <w:szCs w:val="20"/>
              </w:rPr>
              <w:t>Пластина узкая, компрессионная, с ограниченным контактом 7отв. L-118</w:t>
            </w:r>
          </w:p>
        </w:tc>
        <w:tc>
          <w:tcPr>
            <w:tcW w:w="9923" w:type="dxa"/>
            <w:vMerge/>
            <w:tcBorders>
              <w:left w:val="nil"/>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color w:val="000000"/>
                <w:sz w:val="20"/>
                <w:szCs w:val="20"/>
                <w:lang w:eastAsia="ru-RU"/>
              </w:rPr>
            </w:pPr>
          </w:p>
        </w:tc>
      </w:tr>
      <w:tr w:rsidR="00E9412B" w:rsidRPr="00F76DE4" w:rsidTr="003E549C">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110</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E9412B" w:rsidRDefault="00E9412B" w:rsidP="002E1E06">
            <w:pPr>
              <w:rPr>
                <w:rFonts w:ascii="Times New Roman" w:hAnsi="Times New Roman"/>
                <w:sz w:val="20"/>
                <w:szCs w:val="20"/>
              </w:rPr>
            </w:pPr>
            <w:r w:rsidRPr="005F194E">
              <w:rPr>
                <w:rFonts w:ascii="Times New Roman" w:hAnsi="Times New Roman"/>
                <w:sz w:val="20"/>
                <w:szCs w:val="20"/>
              </w:rPr>
              <w:t>Пластина тар, компрессиялық, 8 отвары шектеулі жанасуы бар. L-133</w:t>
            </w:r>
          </w:p>
          <w:p w:rsidR="00E9412B" w:rsidRPr="00FC4BCC" w:rsidRDefault="00E9412B" w:rsidP="002E1E06">
            <w:pPr>
              <w:rPr>
                <w:rFonts w:ascii="Times New Roman" w:hAnsi="Times New Roman"/>
                <w:sz w:val="20"/>
                <w:szCs w:val="20"/>
              </w:rPr>
            </w:pPr>
            <w:r w:rsidRPr="00FC4BCC">
              <w:rPr>
                <w:rFonts w:ascii="Times New Roman" w:hAnsi="Times New Roman"/>
                <w:sz w:val="20"/>
                <w:szCs w:val="20"/>
              </w:rPr>
              <w:t>Пластина узкая, компрессионная, с ограниченным контактом 8отв. L-133</w:t>
            </w:r>
          </w:p>
        </w:tc>
        <w:tc>
          <w:tcPr>
            <w:tcW w:w="9923" w:type="dxa"/>
            <w:vMerge/>
            <w:tcBorders>
              <w:left w:val="nil"/>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color w:val="000000"/>
                <w:sz w:val="20"/>
                <w:szCs w:val="20"/>
                <w:lang w:eastAsia="ru-RU"/>
              </w:rPr>
            </w:pPr>
          </w:p>
        </w:tc>
      </w:tr>
      <w:tr w:rsidR="00E9412B" w:rsidRPr="00F76DE4" w:rsidTr="003E549C">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111</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E9412B" w:rsidRDefault="00E9412B" w:rsidP="002E1E06">
            <w:pPr>
              <w:rPr>
                <w:rFonts w:ascii="Times New Roman" w:hAnsi="Times New Roman"/>
                <w:sz w:val="20"/>
                <w:szCs w:val="20"/>
              </w:rPr>
            </w:pPr>
            <w:r w:rsidRPr="005F194E">
              <w:rPr>
                <w:rFonts w:ascii="Times New Roman" w:hAnsi="Times New Roman"/>
                <w:sz w:val="20"/>
                <w:szCs w:val="20"/>
              </w:rPr>
              <w:t>Пластина тар, компрессиялық, 10 отвары шектеулі жанасуы бар. L-163</w:t>
            </w:r>
          </w:p>
          <w:p w:rsidR="00E9412B" w:rsidRPr="00FC4BCC" w:rsidRDefault="00E9412B" w:rsidP="002E1E06">
            <w:pPr>
              <w:rPr>
                <w:rFonts w:ascii="Times New Roman" w:hAnsi="Times New Roman"/>
                <w:sz w:val="20"/>
                <w:szCs w:val="20"/>
              </w:rPr>
            </w:pPr>
            <w:r w:rsidRPr="00FC4BCC">
              <w:rPr>
                <w:rFonts w:ascii="Times New Roman" w:hAnsi="Times New Roman"/>
                <w:sz w:val="20"/>
                <w:szCs w:val="20"/>
              </w:rPr>
              <w:t>Пластина узкая, компрессионная, с ограниченным контактом 10отв. L-163</w:t>
            </w:r>
          </w:p>
        </w:tc>
        <w:tc>
          <w:tcPr>
            <w:tcW w:w="9923" w:type="dxa"/>
            <w:vMerge/>
            <w:tcBorders>
              <w:left w:val="nil"/>
              <w:bottom w:val="single" w:sz="4" w:space="0" w:color="auto"/>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color w:val="000000"/>
                <w:sz w:val="20"/>
                <w:szCs w:val="20"/>
                <w:lang w:eastAsia="ru-RU"/>
              </w:rPr>
            </w:pPr>
          </w:p>
        </w:tc>
      </w:tr>
      <w:tr w:rsidR="00E9412B" w:rsidRPr="00F76DE4" w:rsidTr="0063652D">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112</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E9412B" w:rsidRDefault="00E9412B" w:rsidP="002E1E06">
            <w:pPr>
              <w:rPr>
                <w:rFonts w:ascii="Times New Roman" w:hAnsi="Times New Roman"/>
                <w:sz w:val="20"/>
                <w:szCs w:val="20"/>
              </w:rPr>
            </w:pPr>
            <w:r w:rsidRPr="005F194E">
              <w:rPr>
                <w:rFonts w:ascii="Times New Roman" w:hAnsi="Times New Roman"/>
                <w:sz w:val="20"/>
                <w:szCs w:val="20"/>
              </w:rPr>
              <w:t>Түзу реконструктивті Пластина 5 отва.</w:t>
            </w:r>
          </w:p>
          <w:p w:rsidR="00E9412B" w:rsidRPr="00FC4BCC" w:rsidRDefault="00E9412B" w:rsidP="002E1E06">
            <w:pPr>
              <w:rPr>
                <w:rFonts w:ascii="Times New Roman" w:hAnsi="Times New Roman"/>
                <w:sz w:val="20"/>
                <w:szCs w:val="20"/>
              </w:rPr>
            </w:pPr>
            <w:r w:rsidRPr="00FC4BCC">
              <w:rPr>
                <w:rFonts w:ascii="Times New Roman" w:hAnsi="Times New Roman"/>
                <w:sz w:val="20"/>
                <w:szCs w:val="20"/>
              </w:rPr>
              <w:t>Пластина реконструктивная прямая 5отв.</w:t>
            </w:r>
          </w:p>
        </w:tc>
        <w:tc>
          <w:tcPr>
            <w:tcW w:w="9923" w:type="dxa"/>
            <w:vMerge w:val="restart"/>
            <w:tcBorders>
              <w:top w:val="single" w:sz="4" w:space="0" w:color="auto"/>
              <w:left w:val="nil"/>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color w:val="000000"/>
                <w:sz w:val="20"/>
                <w:szCs w:val="20"/>
                <w:lang w:eastAsia="ru-RU"/>
              </w:rPr>
            </w:pPr>
            <w:r w:rsidRPr="00E9412B">
              <w:rPr>
                <w:rFonts w:ascii="Times New Roman" w:eastAsia="Times New Roman" w:hAnsi="Times New Roman"/>
                <w:color w:val="000000"/>
                <w:sz w:val="20"/>
                <w:szCs w:val="20"/>
                <w:lang w:eastAsia="ru-RU"/>
              </w:rPr>
              <w:t>Пластина реконструктивная прямая, для фиксации переломов трубчатых костей, длиной 102 мм, 116 мм, 130 мм. 5, 6, 7,  блокируемых отверстий по протяженности пластины, для блокирующих винтов диаметром 3.5 мм, данные отверстия имеют опорную конусную часть  и нарезную цилиндрическую. Должны быть овальные отверстия для кортикальных винтов диаметром 3.5 мм, для осуществления компрессии. Блокируемые и компрессионные отверстия не должны быть совмещенными. Толщина пластин 2,8 мм, ширина 11 мм. Имеются отверстия для спицы Киршнера диаметром 2,0 мм. Конструкция пластин должна позволять их интраоперационный изгиб. Импланты должны быть оценены по критериям безопасности и совместимости с процедурами магнитно-резонансной томографии.  Маркировка пластин коричневым цветом. Материал изготовлени</w:t>
            </w:r>
            <w:proofErr w:type="gramStart"/>
            <w:r w:rsidRPr="00E9412B">
              <w:rPr>
                <w:rFonts w:ascii="Times New Roman" w:eastAsia="Times New Roman" w:hAnsi="Times New Roman"/>
                <w:color w:val="000000"/>
                <w:sz w:val="20"/>
                <w:szCs w:val="20"/>
                <w:lang w:eastAsia="ru-RU"/>
              </w:rPr>
              <w:t>я-</w:t>
            </w:r>
            <w:proofErr w:type="gramEnd"/>
            <w:r w:rsidRPr="00E9412B">
              <w:rPr>
                <w:rFonts w:ascii="Times New Roman" w:eastAsia="Times New Roman" w:hAnsi="Times New Roman"/>
                <w:color w:val="000000"/>
                <w:sz w:val="20"/>
                <w:szCs w:val="20"/>
                <w:lang w:eastAsia="ru-RU"/>
              </w:rPr>
              <w:t xml:space="preserve"> титан, технические нормы: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E9412B" w:rsidRPr="00F76DE4" w:rsidTr="0063652D">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113</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E9412B" w:rsidRDefault="00E9412B" w:rsidP="002E1E06">
            <w:pPr>
              <w:rPr>
                <w:rFonts w:ascii="Times New Roman" w:hAnsi="Times New Roman"/>
                <w:sz w:val="20"/>
                <w:szCs w:val="20"/>
              </w:rPr>
            </w:pPr>
            <w:r>
              <w:rPr>
                <w:rFonts w:ascii="Times New Roman" w:hAnsi="Times New Roman"/>
                <w:sz w:val="20"/>
                <w:szCs w:val="20"/>
              </w:rPr>
              <w:t>Түзу реконструктивті Пластина 6</w:t>
            </w:r>
            <w:r w:rsidRPr="005F194E">
              <w:rPr>
                <w:rFonts w:ascii="Times New Roman" w:hAnsi="Times New Roman"/>
                <w:sz w:val="20"/>
                <w:szCs w:val="20"/>
              </w:rPr>
              <w:t xml:space="preserve"> отва.</w:t>
            </w:r>
          </w:p>
          <w:p w:rsidR="00E9412B" w:rsidRPr="00FC4BCC" w:rsidRDefault="00E9412B" w:rsidP="002E1E06">
            <w:pPr>
              <w:rPr>
                <w:rFonts w:ascii="Times New Roman" w:hAnsi="Times New Roman"/>
                <w:sz w:val="20"/>
                <w:szCs w:val="20"/>
              </w:rPr>
            </w:pPr>
            <w:r w:rsidRPr="00FC4BCC">
              <w:rPr>
                <w:rFonts w:ascii="Times New Roman" w:hAnsi="Times New Roman"/>
                <w:sz w:val="20"/>
                <w:szCs w:val="20"/>
              </w:rPr>
              <w:t>Пластина реконструктивная прямая 6отв.</w:t>
            </w:r>
          </w:p>
        </w:tc>
        <w:tc>
          <w:tcPr>
            <w:tcW w:w="9923" w:type="dxa"/>
            <w:vMerge/>
            <w:tcBorders>
              <w:left w:val="nil"/>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color w:val="000000"/>
                <w:sz w:val="20"/>
                <w:szCs w:val="20"/>
                <w:lang w:eastAsia="ru-RU"/>
              </w:rPr>
            </w:pPr>
          </w:p>
        </w:tc>
      </w:tr>
      <w:tr w:rsidR="00E9412B" w:rsidRPr="00F76DE4" w:rsidTr="0063652D">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114</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E9412B" w:rsidRDefault="00E9412B" w:rsidP="002E1E06">
            <w:pPr>
              <w:rPr>
                <w:rFonts w:ascii="Times New Roman" w:hAnsi="Times New Roman"/>
                <w:sz w:val="20"/>
                <w:szCs w:val="20"/>
              </w:rPr>
            </w:pPr>
            <w:r>
              <w:rPr>
                <w:rFonts w:ascii="Times New Roman" w:hAnsi="Times New Roman"/>
                <w:sz w:val="20"/>
                <w:szCs w:val="20"/>
              </w:rPr>
              <w:t>Түзу реконструктивті Пластина 7</w:t>
            </w:r>
            <w:r w:rsidRPr="005F194E">
              <w:rPr>
                <w:rFonts w:ascii="Times New Roman" w:hAnsi="Times New Roman"/>
                <w:sz w:val="20"/>
                <w:szCs w:val="20"/>
              </w:rPr>
              <w:t xml:space="preserve"> отва.</w:t>
            </w:r>
          </w:p>
          <w:p w:rsidR="00E9412B" w:rsidRPr="00FC4BCC" w:rsidRDefault="00E9412B" w:rsidP="002E1E06">
            <w:pPr>
              <w:rPr>
                <w:rFonts w:ascii="Times New Roman" w:hAnsi="Times New Roman"/>
                <w:sz w:val="20"/>
                <w:szCs w:val="20"/>
              </w:rPr>
            </w:pPr>
            <w:r w:rsidRPr="00FC4BCC">
              <w:rPr>
                <w:rFonts w:ascii="Times New Roman" w:hAnsi="Times New Roman"/>
                <w:sz w:val="20"/>
                <w:szCs w:val="20"/>
              </w:rPr>
              <w:t>Пластина реконструктивная прямая 7отв.</w:t>
            </w:r>
          </w:p>
        </w:tc>
        <w:tc>
          <w:tcPr>
            <w:tcW w:w="9923" w:type="dxa"/>
            <w:vMerge/>
            <w:tcBorders>
              <w:left w:val="nil"/>
              <w:bottom w:val="single" w:sz="4" w:space="0" w:color="auto"/>
              <w:right w:val="single" w:sz="4" w:space="0" w:color="auto"/>
            </w:tcBorders>
            <w:shd w:val="clear" w:color="000000" w:fill="FFFFFF"/>
            <w:noWrap/>
            <w:vAlign w:val="center"/>
          </w:tcPr>
          <w:p w:rsidR="00E9412B" w:rsidRPr="00FC4BCC" w:rsidRDefault="00E9412B" w:rsidP="002E1E06">
            <w:pPr>
              <w:spacing w:after="0" w:line="240" w:lineRule="auto"/>
              <w:jc w:val="center"/>
              <w:rPr>
                <w:rFonts w:ascii="Times New Roman" w:eastAsia="Times New Roman" w:hAnsi="Times New Roman"/>
                <w:color w:val="000000"/>
                <w:sz w:val="20"/>
                <w:szCs w:val="20"/>
                <w:lang w:eastAsia="ru-RU"/>
              </w:rPr>
            </w:pPr>
          </w:p>
        </w:tc>
      </w:tr>
      <w:tr w:rsidR="00C301AE" w:rsidRPr="00F76DE4" w:rsidTr="001A111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301AE" w:rsidRPr="00FC4BCC" w:rsidRDefault="00C301A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115</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C301AE" w:rsidRDefault="00C301AE" w:rsidP="002E1E06">
            <w:pPr>
              <w:rPr>
                <w:rFonts w:ascii="Times New Roman" w:hAnsi="Times New Roman"/>
                <w:sz w:val="20"/>
                <w:szCs w:val="20"/>
              </w:rPr>
            </w:pPr>
            <w:r w:rsidRPr="005F194E">
              <w:rPr>
                <w:rFonts w:ascii="Times New Roman" w:hAnsi="Times New Roman"/>
                <w:sz w:val="20"/>
                <w:szCs w:val="20"/>
              </w:rPr>
              <w:t>Тибиальды дистальды медиальды Пластина, сол жақ 6 отва. L-153</w:t>
            </w:r>
          </w:p>
          <w:p w:rsidR="00C301AE" w:rsidRPr="00FC4BCC" w:rsidRDefault="00C301AE" w:rsidP="002E1E06">
            <w:pPr>
              <w:rPr>
                <w:rFonts w:ascii="Times New Roman" w:hAnsi="Times New Roman"/>
                <w:sz w:val="20"/>
                <w:szCs w:val="20"/>
              </w:rPr>
            </w:pPr>
            <w:r w:rsidRPr="00FC4BCC">
              <w:rPr>
                <w:rFonts w:ascii="Times New Roman" w:hAnsi="Times New Roman"/>
                <w:sz w:val="20"/>
                <w:szCs w:val="20"/>
              </w:rPr>
              <w:t>Пластина большеберцовая дистальная медиальная, левая 6отв. L-153</w:t>
            </w:r>
          </w:p>
        </w:tc>
        <w:tc>
          <w:tcPr>
            <w:tcW w:w="9923" w:type="dxa"/>
            <w:vMerge w:val="restart"/>
            <w:tcBorders>
              <w:top w:val="single" w:sz="4" w:space="0" w:color="auto"/>
              <w:left w:val="nil"/>
              <w:right w:val="single" w:sz="4" w:space="0" w:color="auto"/>
            </w:tcBorders>
            <w:shd w:val="clear" w:color="000000" w:fill="FFFFFF"/>
            <w:noWrap/>
            <w:vAlign w:val="center"/>
          </w:tcPr>
          <w:p w:rsidR="00C301AE" w:rsidRPr="00FC4BCC" w:rsidRDefault="00C301AE" w:rsidP="002E1E06">
            <w:pPr>
              <w:spacing w:after="0" w:line="240" w:lineRule="auto"/>
              <w:jc w:val="center"/>
              <w:rPr>
                <w:rFonts w:ascii="Times New Roman" w:eastAsia="Times New Roman" w:hAnsi="Times New Roman"/>
                <w:color w:val="000000"/>
                <w:sz w:val="20"/>
                <w:szCs w:val="20"/>
                <w:lang w:eastAsia="ru-RU"/>
              </w:rPr>
            </w:pPr>
            <w:r w:rsidRPr="00C301AE">
              <w:rPr>
                <w:rFonts w:ascii="Times New Roman" w:eastAsia="Times New Roman" w:hAnsi="Times New Roman"/>
                <w:color w:val="000000"/>
                <w:sz w:val="20"/>
                <w:szCs w:val="20"/>
                <w:lang w:eastAsia="ru-RU"/>
              </w:rPr>
              <w:t xml:space="preserve">Пластина большеберцовой дистальная медиальная левая и правая - используется при многооскольчатых переломах дистального отдела большеберцовой кости и </w:t>
            </w:r>
            <w:proofErr w:type="gramStart"/>
            <w:r w:rsidRPr="00C301AE">
              <w:rPr>
                <w:rFonts w:ascii="Times New Roman" w:eastAsia="Times New Roman" w:hAnsi="Times New Roman"/>
                <w:color w:val="000000"/>
                <w:sz w:val="20"/>
                <w:szCs w:val="20"/>
                <w:lang w:eastAsia="ru-RU"/>
              </w:rPr>
              <w:t>переломы</w:t>
            </w:r>
            <w:proofErr w:type="gramEnd"/>
            <w:r w:rsidRPr="00C301AE">
              <w:rPr>
                <w:rFonts w:ascii="Times New Roman" w:eastAsia="Times New Roman" w:hAnsi="Times New Roman"/>
                <w:color w:val="000000"/>
                <w:sz w:val="20"/>
                <w:szCs w:val="20"/>
                <w:lang w:eastAsia="ru-RU"/>
              </w:rPr>
              <w:t xml:space="preserve"> распространяющиеся к диафизу. Пластина фигурная – 3D. Анатомический дизайн пластины отражает форму кости. Пластины  левые и правые. Толщина пластины 2мм. Длина пластины L-153мм, ширина пластины в диафизарной части 12мм, в эпифизарной 21,5мм. В эпифизарной части пластины расположены под разными углами в 3-х плоскостях 9 отверстий с двухзаходной резьбой 4,5мм, 4 отверстия диаметром 2,1мм под спицы Киршнера и для крепления </w:t>
            </w:r>
            <w:proofErr w:type="gramStart"/>
            <w:r w:rsidRPr="00C301AE">
              <w:rPr>
                <w:rFonts w:ascii="Times New Roman" w:eastAsia="Times New Roman" w:hAnsi="Times New Roman"/>
                <w:color w:val="000000"/>
                <w:sz w:val="20"/>
                <w:szCs w:val="20"/>
                <w:lang w:eastAsia="ru-RU"/>
              </w:rPr>
              <w:t>шаблон-накладки</w:t>
            </w:r>
            <w:proofErr w:type="gramEnd"/>
            <w:r w:rsidRPr="00C301AE">
              <w:rPr>
                <w:rFonts w:ascii="Times New Roman" w:eastAsia="Times New Roman" w:hAnsi="Times New Roman"/>
                <w:color w:val="000000"/>
                <w:sz w:val="20"/>
                <w:szCs w:val="20"/>
                <w:lang w:eastAsia="ru-RU"/>
              </w:rPr>
              <w:t xml:space="preserve"> и 1 отверстие с двухзаходной резьбой 3,5 для фиксации шаблон-накладки. </w:t>
            </w:r>
            <w:proofErr w:type="gramStart"/>
            <w:r w:rsidRPr="00C301AE">
              <w:rPr>
                <w:rFonts w:ascii="Times New Roman" w:eastAsia="Times New Roman" w:hAnsi="Times New Roman"/>
                <w:color w:val="000000"/>
                <w:sz w:val="20"/>
                <w:szCs w:val="20"/>
                <w:lang w:eastAsia="ru-RU"/>
              </w:rPr>
              <w:t>В диафизарной части пластины находится 1 отверстие диаметром 2,1мм под спицы Киршнера на расстоянии 5,5мм от края диафизарной части пластины, 6 отверстий с двухзаходной резьбой 4,5мм на расстоянии 20мм, 35мм, 50мм и 66мм от края диафизарной части пластины и 6 компрессионных отверстий диаметром 4,5мм на расстоянии 12,5мм, 27,5мм и 42,5мм позволяющее провести компрессию</w:t>
            </w:r>
            <w:proofErr w:type="gramEnd"/>
            <w:r w:rsidRPr="00C301AE">
              <w:rPr>
                <w:rFonts w:ascii="Times New Roman" w:eastAsia="Times New Roman" w:hAnsi="Times New Roman"/>
                <w:color w:val="000000"/>
                <w:sz w:val="20"/>
                <w:szCs w:val="20"/>
                <w:lang w:eastAsia="ru-RU"/>
              </w:rPr>
              <w:t xml:space="preserve"> на промежутке 2мм и на расстоянии 58,5мм, </w:t>
            </w:r>
            <w:proofErr w:type="gramStart"/>
            <w:r w:rsidRPr="00C301AE">
              <w:rPr>
                <w:rFonts w:ascii="Times New Roman" w:eastAsia="Times New Roman" w:hAnsi="Times New Roman"/>
                <w:color w:val="000000"/>
                <w:sz w:val="20"/>
                <w:szCs w:val="20"/>
                <w:lang w:eastAsia="ru-RU"/>
              </w:rPr>
              <w:t>позволяющее</w:t>
            </w:r>
            <w:proofErr w:type="gramEnd"/>
            <w:r w:rsidRPr="00C301AE">
              <w:rPr>
                <w:rFonts w:ascii="Times New Roman" w:eastAsia="Times New Roman" w:hAnsi="Times New Roman"/>
                <w:color w:val="000000"/>
                <w:sz w:val="20"/>
                <w:szCs w:val="20"/>
                <w:lang w:eastAsia="ru-RU"/>
              </w:rPr>
              <w:t xml:space="preserve"> провести </w:t>
            </w:r>
            <w:r w:rsidRPr="00C301AE">
              <w:rPr>
                <w:rFonts w:ascii="Times New Roman" w:eastAsia="Times New Roman" w:hAnsi="Times New Roman"/>
                <w:color w:val="000000"/>
                <w:sz w:val="20"/>
                <w:szCs w:val="20"/>
                <w:lang w:eastAsia="ru-RU"/>
              </w:rPr>
              <w:lastRenderedPageBreak/>
              <w:t xml:space="preserve">компрессию на промежутке 3мм. </w:t>
            </w:r>
            <w:proofErr w:type="gramStart"/>
            <w:r w:rsidRPr="00C301AE">
              <w:rPr>
                <w:rFonts w:ascii="Times New Roman" w:eastAsia="Times New Roman" w:hAnsi="Times New Roman"/>
                <w:color w:val="000000"/>
                <w:sz w:val="20"/>
                <w:szCs w:val="20"/>
                <w:lang w:eastAsia="ru-RU"/>
              </w:rPr>
              <w:t>Дистальна часть изогнута</w:t>
            </w:r>
            <w:proofErr w:type="gramEnd"/>
            <w:r w:rsidRPr="00C301AE">
              <w:rPr>
                <w:rFonts w:ascii="Times New Roman" w:eastAsia="Times New Roman" w:hAnsi="Times New Roman"/>
                <w:color w:val="000000"/>
                <w:sz w:val="20"/>
                <w:szCs w:val="20"/>
                <w:lang w:eastAsia="ru-RU"/>
              </w:rPr>
              <w:t xml:space="preserve"> по переменному радиусу. Блокируемые отверстия не должны быть совмещены с овальными компрессионными отверстиями. Конструкция пластин должна позволять их интраоперационный изгиб. Имплантаты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Пластина коричневого цвета.</w:t>
            </w:r>
          </w:p>
        </w:tc>
      </w:tr>
      <w:tr w:rsidR="00C301AE" w:rsidRPr="00F76DE4" w:rsidTr="001A111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301AE" w:rsidRPr="00FC4BCC" w:rsidRDefault="00C301A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116</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C301AE" w:rsidRDefault="00C301AE" w:rsidP="002E1E06">
            <w:pPr>
              <w:rPr>
                <w:rFonts w:ascii="Times New Roman" w:hAnsi="Times New Roman"/>
                <w:sz w:val="20"/>
                <w:szCs w:val="20"/>
              </w:rPr>
            </w:pPr>
            <w:r w:rsidRPr="005F194E">
              <w:rPr>
                <w:rFonts w:ascii="Times New Roman" w:hAnsi="Times New Roman"/>
                <w:sz w:val="20"/>
                <w:szCs w:val="20"/>
              </w:rPr>
              <w:t>Тибиальды дистальды медиальды Пластина, сол жақ 8 отва. L-183</w:t>
            </w:r>
          </w:p>
          <w:p w:rsidR="00C301AE" w:rsidRPr="00FC4BCC" w:rsidRDefault="00C301AE" w:rsidP="002E1E06">
            <w:pPr>
              <w:rPr>
                <w:rFonts w:ascii="Times New Roman" w:hAnsi="Times New Roman"/>
                <w:sz w:val="20"/>
                <w:szCs w:val="20"/>
              </w:rPr>
            </w:pPr>
            <w:r w:rsidRPr="00FC4BCC">
              <w:rPr>
                <w:rFonts w:ascii="Times New Roman" w:hAnsi="Times New Roman"/>
                <w:sz w:val="20"/>
                <w:szCs w:val="20"/>
              </w:rPr>
              <w:t>Пластина большеберцовая дистальная медиальная, левая 8отв. L-183</w:t>
            </w:r>
          </w:p>
        </w:tc>
        <w:tc>
          <w:tcPr>
            <w:tcW w:w="9923" w:type="dxa"/>
            <w:vMerge/>
            <w:tcBorders>
              <w:left w:val="nil"/>
              <w:right w:val="single" w:sz="4" w:space="0" w:color="auto"/>
            </w:tcBorders>
            <w:shd w:val="clear" w:color="000000" w:fill="FFFFFF"/>
            <w:noWrap/>
            <w:vAlign w:val="center"/>
          </w:tcPr>
          <w:p w:rsidR="00C301AE" w:rsidRPr="00FC4BCC" w:rsidRDefault="00C301AE" w:rsidP="002E1E06">
            <w:pPr>
              <w:spacing w:after="0" w:line="240" w:lineRule="auto"/>
              <w:jc w:val="center"/>
              <w:rPr>
                <w:rFonts w:ascii="Times New Roman" w:eastAsia="Times New Roman" w:hAnsi="Times New Roman"/>
                <w:color w:val="000000"/>
                <w:sz w:val="20"/>
                <w:szCs w:val="20"/>
                <w:lang w:eastAsia="ru-RU"/>
              </w:rPr>
            </w:pPr>
          </w:p>
        </w:tc>
      </w:tr>
      <w:tr w:rsidR="00C301AE" w:rsidRPr="00F76DE4" w:rsidTr="001A111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301AE" w:rsidRPr="00FC4BCC" w:rsidRDefault="00C301A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lastRenderedPageBreak/>
              <w:t>117</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C301AE" w:rsidRDefault="00C301AE" w:rsidP="002E1E06">
            <w:pPr>
              <w:rPr>
                <w:rFonts w:ascii="Times New Roman" w:hAnsi="Times New Roman"/>
                <w:sz w:val="20"/>
                <w:szCs w:val="20"/>
              </w:rPr>
            </w:pPr>
            <w:r w:rsidRPr="005F194E">
              <w:rPr>
                <w:rFonts w:ascii="Times New Roman" w:hAnsi="Times New Roman"/>
                <w:sz w:val="20"/>
                <w:szCs w:val="20"/>
              </w:rPr>
              <w:t>Тибиальды дистальды медиальды Пластина, оң жақ 6 отвар. L-153</w:t>
            </w:r>
          </w:p>
          <w:p w:rsidR="00C301AE" w:rsidRPr="00FC4BCC" w:rsidRDefault="00C301AE" w:rsidP="002E1E06">
            <w:pPr>
              <w:rPr>
                <w:rFonts w:ascii="Times New Roman" w:hAnsi="Times New Roman"/>
                <w:sz w:val="20"/>
                <w:szCs w:val="20"/>
              </w:rPr>
            </w:pPr>
            <w:r w:rsidRPr="00FC4BCC">
              <w:rPr>
                <w:rFonts w:ascii="Times New Roman" w:hAnsi="Times New Roman"/>
                <w:sz w:val="20"/>
                <w:szCs w:val="20"/>
              </w:rPr>
              <w:t>Пластина большеберцовая дистальная медиальная, правая 6отв. L-153</w:t>
            </w:r>
          </w:p>
        </w:tc>
        <w:tc>
          <w:tcPr>
            <w:tcW w:w="9923" w:type="dxa"/>
            <w:vMerge/>
            <w:tcBorders>
              <w:left w:val="nil"/>
              <w:right w:val="single" w:sz="4" w:space="0" w:color="auto"/>
            </w:tcBorders>
            <w:shd w:val="clear" w:color="000000" w:fill="FFFFFF"/>
            <w:noWrap/>
            <w:vAlign w:val="center"/>
          </w:tcPr>
          <w:p w:rsidR="00C301AE" w:rsidRPr="00FC4BCC" w:rsidRDefault="00C301AE" w:rsidP="002E1E06">
            <w:pPr>
              <w:spacing w:after="0" w:line="240" w:lineRule="auto"/>
              <w:jc w:val="center"/>
              <w:rPr>
                <w:rFonts w:ascii="Times New Roman" w:eastAsia="Times New Roman" w:hAnsi="Times New Roman"/>
                <w:color w:val="000000"/>
                <w:sz w:val="20"/>
                <w:szCs w:val="20"/>
                <w:lang w:eastAsia="ru-RU"/>
              </w:rPr>
            </w:pPr>
          </w:p>
        </w:tc>
      </w:tr>
      <w:tr w:rsidR="00C301AE" w:rsidRPr="00F76DE4" w:rsidTr="001A111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301AE" w:rsidRPr="00FC4BCC" w:rsidRDefault="00C301A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lastRenderedPageBreak/>
              <w:t>118</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C301AE" w:rsidRDefault="00C301AE" w:rsidP="002E1E06">
            <w:pPr>
              <w:rPr>
                <w:rFonts w:ascii="Times New Roman" w:hAnsi="Times New Roman"/>
                <w:sz w:val="20"/>
                <w:szCs w:val="20"/>
              </w:rPr>
            </w:pPr>
            <w:r w:rsidRPr="005F194E">
              <w:rPr>
                <w:rFonts w:ascii="Times New Roman" w:hAnsi="Times New Roman"/>
                <w:sz w:val="20"/>
                <w:szCs w:val="20"/>
              </w:rPr>
              <w:t>Тибиальды дистальды медиальды Пластина, оң жақ 8 отва. L-183</w:t>
            </w:r>
          </w:p>
          <w:p w:rsidR="00C301AE" w:rsidRPr="00FC4BCC" w:rsidRDefault="00C301AE" w:rsidP="002E1E06">
            <w:pPr>
              <w:rPr>
                <w:rFonts w:ascii="Times New Roman" w:hAnsi="Times New Roman"/>
                <w:sz w:val="20"/>
                <w:szCs w:val="20"/>
              </w:rPr>
            </w:pPr>
            <w:r w:rsidRPr="00FC4BCC">
              <w:rPr>
                <w:rFonts w:ascii="Times New Roman" w:hAnsi="Times New Roman"/>
                <w:sz w:val="20"/>
                <w:szCs w:val="20"/>
              </w:rPr>
              <w:t>Пластина большеберцовая дистальная медиальная, правая 8отв. L-183</w:t>
            </w:r>
          </w:p>
        </w:tc>
        <w:tc>
          <w:tcPr>
            <w:tcW w:w="9923" w:type="dxa"/>
            <w:vMerge/>
            <w:tcBorders>
              <w:left w:val="nil"/>
              <w:bottom w:val="single" w:sz="4" w:space="0" w:color="auto"/>
              <w:right w:val="single" w:sz="4" w:space="0" w:color="auto"/>
            </w:tcBorders>
            <w:shd w:val="clear" w:color="000000" w:fill="FFFFFF"/>
            <w:noWrap/>
            <w:vAlign w:val="center"/>
          </w:tcPr>
          <w:p w:rsidR="00C301AE" w:rsidRPr="00FC4BCC" w:rsidRDefault="00C301AE" w:rsidP="002E1E06">
            <w:pPr>
              <w:spacing w:after="0" w:line="240" w:lineRule="auto"/>
              <w:jc w:val="center"/>
              <w:rPr>
                <w:rFonts w:ascii="Times New Roman" w:eastAsia="Times New Roman" w:hAnsi="Times New Roman"/>
                <w:color w:val="000000"/>
                <w:sz w:val="20"/>
                <w:szCs w:val="20"/>
                <w:lang w:eastAsia="ru-RU"/>
              </w:rPr>
            </w:pPr>
          </w:p>
        </w:tc>
      </w:tr>
      <w:tr w:rsidR="00C301AE" w:rsidRPr="00F76DE4" w:rsidTr="00155A40">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301AE" w:rsidRPr="00FC4BCC" w:rsidRDefault="00C301A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119</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C301AE" w:rsidRDefault="00C301AE" w:rsidP="002E1E06">
            <w:pPr>
              <w:rPr>
                <w:rFonts w:ascii="Times New Roman" w:hAnsi="Times New Roman"/>
                <w:sz w:val="20"/>
                <w:szCs w:val="20"/>
              </w:rPr>
            </w:pPr>
            <w:r w:rsidRPr="00700ECC">
              <w:rPr>
                <w:rFonts w:ascii="Times New Roman" w:hAnsi="Times New Roman"/>
                <w:sz w:val="20"/>
                <w:szCs w:val="20"/>
              </w:rPr>
              <w:t>Тікелей Пластина 1/3 тү</w:t>
            </w:r>
            <w:proofErr w:type="gramStart"/>
            <w:r w:rsidRPr="00700ECC">
              <w:rPr>
                <w:rFonts w:ascii="Times New Roman" w:hAnsi="Times New Roman"/>
                <w:sz w:val="20"/>
                <w:szCs w:val="20"/>
              </w:rPr>
              <w:t>т</w:t>
            </w:r>
            <w:proofErr w:type="gramEnd"/>
            <w:r w:rsidRPr="00700ECC">
              <w:rPr>
                <w:rFonts w:ascii="Times New Roman" w:hAnsi="Times New Roman"/>
                <w:sz w:val="20"/>
                <w:szCs w:val="20"/>
              </w:rPr>
              <w:t>ік 5 отвар. L-57</w:t>
            </w:r>
          </w:p>
          <w:p w:rsidR="00C301AE" w:rsidRPr="00FC4BCC" w:rsidRDefault="00C301AE" w:rsidP="002E1E06">
            <w:pPr>
              <w:rPr>
                <w:rFonts w:ascii="Times New Roman" w:hAnsi="Times New Roman"/>
                <w:sz w:val="20"/>
                <w:szCs w:val="20"/>
              </w:rPr>
            </w:pPr>
            <w:r w:rsidRPr="00FC4BCC">
              <w:rPr>
                <w:rFonts w:ascii="Times New Roman" w:hAnsi="Times New Roman"/>
                <w:sz w:val="20"/>
                <w:szCs w:val="20"/>
              </w:rPr>
              <w:t>Пластина прямая 1/3 трубки 5отв. L-57</w:t>
            </w:r>
          </w:p>
        </w:tc>
        <w:tc>
          <w:tcPr>
            <w:tcW w:w="9923" w:type="dxa"/>
            <w:vMerge w:val="restart"/>
            <w:tcBorders>
              <w:top w:val="single" w:sz="4" w:space="0" w:color="auto"/>
              <w:left w:val="nil"/>
              <w:right w:val="single" w:sz="4" w:space="0" w:color="auto"/>
            </w:tcBorders>
            <w:shd w:val="clear" w:color="000000" w:fill="FFFFFF"/>
            <w:noWrap/>
            <w:vAlign w:val="center"/>
          </w:tcPr>
          <w:p w:rsidR="00C301AE" w:rsidRPr="00FC4BCC" w:rsidRDefault="00C301AE" w:rsidP="002E1E06">
            <w:pPr>
              <w:spacing w:after="0" w:line="240" w:lineRule="auto"/>
              <w:jc w:val="center"/>
              <w:rPr>
                <w:rFonts w:ascii="Times New Roman" w:eastAsia="Times New Roman" w:hAnsi="Times New Roman"/>
                <w:color w:val="000000"/>
                <w:sz w:val="20"/>
                <w:szCs w:val="20"/>
                <w:lang w:eastAsia="ru-RU"/>
              </w:rPr>
            </w:pPr>
            <w:proofErr w:type="gramStart"/>
            <w:r w:rsidRPr="00C301AE">
              <w:rPr>
                <w:rFonts w:ascii="Times New Roman" w:eastAsia="Times New Roman" w:hAnsi="Times New Roman"/>
                <w:color w:val="000000"/>
                <w:sz w:val="20"/>
                <w:szCs w:val="20"/>
                <w:lang w:eastAsia="ru-RU"/>
              </w:rPr>
              <w:t>Пластина</w:t>
            </w:r>
            <w:proofErr w:type="gramEnd"/>
            <w:r w:rsidRPr="00C301AE">
              <w:rPr>
                <w:rFonts w:ascii="Times New Roman" w:eastAsia="Times New Roman" w:hAnsi="Times New Roman"/>
                <w:color w:val="000000"/>
                <w:sz w:val="20"/>
                <w:szCs w:val="20"/>
                <w:lang w:eastAsia="ru-RU"/>
              </w:rPr>
              <w:t xml:space="preserve"> блокируемая прямая 1/3 трубки, шириной 13 мм, толщиной 2 мм, 5, 7, 8 и 10 блокируемых отверстий, длина пластин 57 мм, 81 мм, 93 мм, 117 мм. Данные отверстия имеют опорную конусную часть  и нарезную цилиндрическую</w:t>
            </w:r>
            <w:proofErr w:type="gramStart"/>
            <w:r w:rsidRPr="00C301AE">
              <w:rPr>
                <w:rFonts w:ascii="Times New Roman" w:eastAsia="Times New Roman" w:hAnsi="Times New Roman"/>
                <w:color w:val="000000"/>
                <w:sz w:val="20"/>
                <w:szCs w:val="20"/>
                <w:lang w:eastAsia="ru-RU"/>
              </w:rPr>
              <w:t>.</w:t>
            </w:r>
            <w:proofErr w:type="gramEnd"/>
            <w:r w:rsidRPr="00C301AE">
              <w:rPr>
                <w:rFonts w:ascii="Times New Roman" w:eastAsia="Times New Roman" w:hAnsi="Times New Roman"/>
                <w:color w:val="000000"/>
                <w:sz w:val="20"/>
                <w:szCs w:val="20"/>
                <w:lang w:eastAsia="ru-RU"/>
              </w:rPr>
              <w:t xml:space="preserve"> </w:t>
            </w:r>
            <w:proofErr w:type="gramStart"/>
            <w:r w:rsidRPr="00C301AE">
              <w:rPr>
                <w:rFonts w:ascii="Times New Roman" w:eastAsia="Times New Roman" w:hAnsi="Times New Roman"/>
                <w:color w:val="000000"/>
                <w:sz w:val="20"/>
                <w:szCs w:val="20"/>
                <w:lang w:eastAsia="ru-RU"/>
              </w:rPr>
              <w:t>к</w:t>
            </w:r>
            <w:proofErr w:type="gramEnd"/>
            <w:r w:rsidRPr="00C301AE">
              <w:rPr>
                <w:rFonts w:ascii="Times New Roman" w:eastAsia="Times New Roman" w:hAnsi="Times New Roman"/>
                <w:color w:val="000000"/>
                <w:sz w:val="20"/>
                <w:szCs w:val="20"/>
                <w:lang w:eastAsia="ru-RU"/>
              </w:rPr>
              <w:t>омпрессионных отверстий под кортикальные винты быть не должно. Маркировка пластин коричневым цветом. Конструкция пластин должна позволят их интраоперационный изгиб. Импланты должны быть оценены по критериям безопасности и совместимости с процедурами магнитно-резонансной томографии. Маркировка пластин коричневым цветом.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C301AE" w:rsidRPr="00F76DE4" w:rsidTr="00155A40">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301AE" w:rsidRPr="00FC4BCC" w:rsidRDefault="00C301A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120</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C301AE" w:rsidRDefault="00C301AE" w:rsidP="002E1E06">
            <w:pPr>
              <w:rPr>
                <w:rFonts w:ascii="Times New Roman" w:hAnsi="Times New Roman"/>
                <w:sz w:val="20"/>
                <w:szCs w:val="20"/>
              </w:rPr>
            </w:pPr>
            <w:r w:rsidRPr="00700ECC">
              <w:rPr>
                <w:rFonts w:ascii="Times New Roman" w:hAnsi="Times New Roman"/>
                <w:sz w:val="20"/>
                <w:szCs w:val="20"/>
              </w:rPr>
              <w:t>Түзу Пластина 1/3 тү</w:t>
            </w:r>
            <w:proofErr w:type="gramStart"/>
            <w:r w:rsidRPr="00700ECC">
              <w:rPr>
                <w:rFonts w:ascii="Times New Roman" w:hAnsi="Times New Roman"/>
                <w:sz w:val="20"/>
                <w:szCs w:val="20"/>
              </w:rPr>
              <w:t>т</w:t>
            </w:r>
            <w:proofErr w:type="gramEnd"/>
            <w:r w:rsidRPr="00700ECC">
              <w:rPr>
                <w:rFonts w:ascii="Times New Roman" w:hAnsi="Times New Roman"/>
                <w:sz w:val="20"/>
                <w:szCs w:val="20"/>
              </w:rPr>
              <w:t>іктер 7 отвд. L-81</w:t>
            </w:r>
          </w:p>
          <w:p w:rsidR="00C301AE" w:rsidRPr="00FC4BCC" w:rsidRDefault="00C301AE" w:rsidP="002E1E06">
            <w:pPr>
              <w:rPr>
                <w:rFonts w:ascii="Times New Roman" w:hAnsi="Times New Roman"/>
                <w:sz w:val="20"/>
                <w:szCs w:val="20"/>
              </w:rPr>
            </w:pPr>
            <w:r w:rsidRPr="00FC4BCC">
              <w:rPr>
                <w:rFonts w:ascii="Times New Roman" w:hAnsi="Times New Roman"/>
                <w:sz w:val="20"/>
                <w:szCs w:val="20"/>
              </w:rPr>
              <w:t>Пластина прямая 1/3 трубки 7отв. L-81</w:t>
            </w:r>
          </w:p>
        </w:tc>
        <w:tc>
          <w:tcPr>
            <w:tcW w:w="9923" w:type="dxa"/>
            <w:vMerge/>
            <w:tcBorders>
              <w:left w:val="nil"/>
              <w:right w:val="single" w:sz="4" w:space="0" w:color="auto"/>
            </w:tcBorders>
            <w:shd w:val="clear" w:color="000000" w:fill="FFFFFF"/>
            <w:noWrap/>
            <w:vAlign w:val="center"/>
          </w:tcPr>
          <w:p w:rsidR="00C301AE" w:rsidRPr="00FC4BCC" w:rsidRDefault="00C301AE" w:rsidP="002E1E06">
            <w:pPr>
              <w:spacing w:after="0" w:line="240" w:lineRule="auto"/>
              <w:jc w:val="center"/>
              <w:rPr>
                <w:rFonts w:ascii="Times New Roman" w:eastAsia="Times New Roman" w:hAnsi="Times New Roman"/>
                <w:color w:val="000000"/>
                <w:sz w:val="20"/>
                <w:szCs w:val="20"/>
                <w:lang w:eastAsia="ru-RU"/>
              </w:rPr>
            </w:pPr>
          </w:p>
        </w:tc>
      </w:tr>
      <w:tr w:rsidR="00C301AE" w:rsidRPr="00F76DE4" w:rsidTr="00155A40">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301AE" w:rsidRPr="00FC4BCC" w:rsidRDefault="00C301A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121</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C301AE" w:rsidRDefault="00C301AE" w:rsidP="002E1E06">
            <w:pPr>
              <w:rPr>
                <w:rFonts w:ascii="Times New Roman" w:hAnsi="Times New Roman"/>
                <w:sz w:val="20"/>
                <w:szCs w:val="20"/>
              </w:rPr>
            </w:pPr>
            <w:r w:rsidRPr="00700ECC">
              <w:rPr>
                <w:rFonts w:ascii="Times New Roman" w:hAnsi="Times New Roman"/>
                <w:sz w:val="20"/>
                <w:szCs w:val="20"/>
              </w:rPr>
              <w:t>Түзу Пластина 1/3 тү</w:t>
            </w:r>
            <w:proofErr w:type="gramStart"/>
            <w:r w:rsidRPr="00700ECC">
              <w:rPr>
                <w:rFonts w:ascii="Times New Roman" w:hAnsi="Times New Roman"/>
                <w:sz w:val="20"/>
                <w:szCs w:val="20"/>
              </w:rPr>
              <w:t>т</w:t>
            </w:r>
            <w:proofErr w:type="gramEnd"/>
            <w:r w:rsidRPr="00700ECC">
              <w:rPr>
                <w:rFonts w:ascii="Times New Roman" w:hAnsi="Times New Roman"/>
                <w:sz w:val="20"/>
                <w:szCs w:val="20"/>
              </w:rPr>
              <w:t>іктер 8 ответ. L-93</w:t>
            </w:r>
          </w:p>
          <w:p w:rsidR="00C301AE" w:rsidRPr="00FC4BCC" w:rsidRDefault="00C301AE" w:rsidP="002E1E06">
            <w:pPr>
              <w:rPr>
                <w:rFonts w:ascii="Times New Roman" w:hAnsi="Times New Roman"/>
                <w:sz w:val="20"/>
                <w:szCs w:val="20"/>
              </w:rPr>
            </w:pPr>
            <w:r w:rsidRPr="00FC4BCC">
              <w:rPr>
                <w:rFonts w:ascii="Times New Roman" w:hAnsi="Times New Roman"/>
                <w:sz w:val="20"/>
                <w:szCs w:val="20"/>
              </w:rPr>
              <w:t>Пластина прямая 1/3 трубки 8отв. L-93</w:t>
            </w:r>
          </w:p>
        </w:tc>
        <w:tc>
          <w:tcPr>
            <w:tcW w:w="9923" w:type="dxa"/>
            <w:vMerge/>
            <w:tcBorders>
              <w:left w:val="nil"/>
              <w:right w:val="single" w:sz="4" w:space="0" w:color="auto"/>
            </w:tcBorders>
            <w:shd w:val="clear" w:color="000000" w:fill="FFFFFF"/>
            <w:noWrap/>
            <w:vAlign w:val="center"/>
          </w:tcPr>
          <w:p w:rsidR="00C301AE" w:rsidRPr="00FC4BCC" w:rsidRDefault="00C301AE" w:rsidP="002E1E06">
            <w:pPr>
              <w:spacing w:after="0" w:line="240" w:lineRule="auto"/>
              <w:jc w:val="center"/>
              <w:rPr>
                <w:rFonts w:ascii="Times New Roman" w:eastAsia="Times New Roman" w:hAnsi="Times New Roman"/>
                <w:color w:val="000000"/>
                <w:sz w:val="20"/>
                <w:szCs w:val="20"/>
                <w:lang w:eastAsia="ru-RU"/>
              </w:rPr>
            </w:pPr>
          </w:p>
        </w:tc>
      </w:tr>
      <w:tr w:rsidR="00C301AE" w:rsidRPr="00F76DE4" w:rsidTr="00155A40">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C301AE" w:rsidRPr="00FC4BCC" w:rsidRDefault="00C301AE"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122</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C301AE" w:rsidRDefault="00C301AE" w:rsidP="002E1E06">
            <w:pPr>
              <w:rPr>
                <w:rFonts w:ascii="Times New Roman" w:hAnsi="Times New Roman"/>
                <w:sz w:val="20"/>
                <w:szCs w:val="20"/>
              </w:rPr>
            </w:pPr>
            <w:r w:rsidRPr="00700ECC">
              <w:rPr>
                <w:rFonts w:ascii="Times New Roman" w:hAnsi="Times New Roman"/>
                <w:sz w:val="20"/>
                <w:szCs w:val="20"/>
              </w:rPr>
              <w:t>Түзу Пластина 1/3 тү</w:t>
            </w:r>
            <w:proofErr w:type="gramStart"/>
            <w:r w:rsidRPr="00700ECC">
              <w:rPr>
                <w:rFonts w:ascii="Times New Roman" w:hAnsi="Times New Roman"/>
                <w:sz w:val="20"/>
                <w:szCs w:val="20"/>
              </w:rPr>
              <w:t>т</w:t>
            </w:r>
            <w:proofErr w:type="gramEnd"/>
            <w:r w:rsidRPr="00700ECC">
              <w:rPr>
                <w:rFonts w:ascii="Times New Roman" w:hAnsi="Times New Roman"/>
                <w:sz w:val="20"/>
                <w:szCs w:val="20"/>
              </w:rPr>
              <w:t>іктер 10 ответ. L-117</w:t>
            </w:r>
          </w:p>
          <w:p w:rsidR="00C301AE" w:rsidRPr="00FC4BCC" w:rsidRDefault="00C301AE" w:rsidP="002E1E06">
            <w:pPr>
              <w:rPr>
                <w:rFonts w:ascii="Times New Roman" w:hAnsi="Times New Roman"/>
                <w:sz w:val="20"/>
                <w:szCs w:val="20"/>
              </w:rPr>
            </w:pPr>
            <w:r w:rsidRPr="00FC4BCC">
              <w:rPr>
                <w:rFonts w:ascii="Times New Roman" w:hAnsi="Times New Roman"/>
                <w:sz w:val="20"/>
                <w:szCs w:val="20"/>
              </w:rPr>
              <w:t>Пластина прямая 1/3 трубки 10отв. L-117</w:t>
            </w:r>
          </w:p>
        </w:tc>
        <w:tc>
          <w:tcPr>
            <w:tcW w:w="9923" w:type="dxa"/>
            <w:vMerge/>
            <w:tcBorders>
              <w:left w:val="nil"/>
              <w:bottom w:val="single" w:sz="4" w:space="0" w:color="auto"/>
              <w:right w:val="single" w:sz="4" w:space="0" w:color="auto"/>
            </w:tcBorders>
            <w:shd w:val="clear" w:color="000000" w:fill="FFFFFF"/>
            <w:noWrap/>
            <w:vAlign w:val="center"/>
          </w:tcPr>
          <w:p w:rsidR="00C301AE" w:rsidRPr="00FC4BCC" w:rsidRDefault="00C301AE" w:rsidP="002E1E06">
            <w:pPr>
              <w:spacing w:after="0" w:line="240" w:lineRule="auto"/>
              <w:jc w:val="center"/>
              <w:rPr>
                <w:rFonts w:ascii="Times New Roman" w:eastAsia="Times New Roman" w:hAnsi="Times New Roman"/>
                <w:color w:val="000000"/>
                <w:sz w:val="20"/>
                <w:szCs w:val="20"/>
                <w:lang w:eastAsia="ru-RU"/>
              </w:rPr>
            </w:pPr>
          </w:p>
        </w:tc>
      </w:tr>
      <w:tr w:rsidR="00D83E71" w:rsidRPr="00F76DE4" w:rsidTr="00DC4162">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123</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D83E71" w:rsidRDefault="00D83E71" w:rsidP="002E1E06">
            <w:pPr>
              <w:rPr>
                <w:rFonts w:ascii="Times New Roman" w:hAnsi="Times New Roman"/>
                <w:sz w:val="20"/>
                <w:szCs w:val="20"/>
              </w:rPr>
            </w:pPr>
            <w:proofErr w:type="gramStart"/>
            <w:r w:rsidRPr="00700ECC">
              <w:rPr>
                <w:rFonts w:ascii="Times New Roman" w:hAnsi="Times New Roman"/>
                <w:sz w:val="20"/>
                <w:szCs w:val="20"/>
              </w:rPr>
              <w:t>Фибула</w:t>
            </w:r>
            <w:proofErr w:type="gramEnd"/>
            <w:r w:rsidRPr="00700ECC">
              <w:rPr>
                <w:rFonts w:ascii="Times New Roman" w:hAnsi="Times New Roman"/>
                <w:sz w:val="20"/>
                <w:szCs w:val="20"/>
              </w:rPr>
              <w:t>ға арналған сол жақ дистальді бүйірлі Пластина 4 отва. L-85</w:t>
            </w:r>
          </w:p>
          <w:p w:rsidR="00D83E71" w:rsidRPr="00FC4BCC" w:rsidRDefault="00D83E71" w:rsidP="002E1E06">
            <w:pPr>
              <w:rPr>
                <w:rFonts w:ascii="Times New Roman" w:hAnsi="Times New Roman"/>
                <w:sz w:val="20"/>
                <w:szCs w:val="20"/>
              </w:rPr>
            </w:pPr>
            <w:r w:rsidRPr="00FC4BCC">
              <w:rPr>
                <w:rFonts w:ascii="Times New Roman" w:hAnsi="Times New Roman"/>
                <w:sz w:val="20"/>
                <w:szCs w:val="20"/>
              </w:rPr>
              <w:t>Пластина дистальная латеральная для малоберцовой кости левая 4отв. L-85</w:t>
            </w:r>
          </w:p>
        </w:tc>
        <w:tc>
          <w:tcPr>
            <w:tcW w:w="9923" w:type="dxa"/>
            <w:vMerge w:val="restart"/>
            <w:tcBorders>
              <w:top w:val="single" w:sz="4" w:space="0" w:color="auto"/>
              <w:left w:val="nil"/>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color w:val="000000"/>
                <w:sz w:val="20"/>
                <w:szCs w:val="20"/>
                <w:lang w:eastAsia="ru-RU"/>
              </w:rPr>
            </w:pPr>
            <w:r w:rsidRPr="00D83E71">
              <w:rPr>
                <w:rFonts w:ascii="Times New Roman" w:eastAsia="Times New Roman" w:hAnsi="Times New Roman"/>
                <w:color w:val="000000"/>
                <w:sz w:val="20"/>
                <w:szCs w:val="20"/>
                <w:lang w:eastAsia="ru-RU"/>
              </w:rPr>
              <w:t>Пластина дистальная латеральная для малоберцовой кости, правая и левая, длиной 85 мм, 95 мм,  4 и 5 отверстий для блокирующих винтов диаметром 3,5 мм в диафизарной части пластины, 6 отверстий для блокируюших винтов 2,4 мм в дистальной части, данные отверстия имеют опорную конусную часть и нарезную цилиндрическую. Имеются отверстия для спицы Киршнера диаметром 2,0 мм. Должны иметься овальные компрессионные отверстия. Блокируемые отверстия не должны быть совмещены с компрессионными отверстиями. Маркировка пластин коричневым цветом. Конструкция пластин должна позволять их интраоперационный изгиб. Импланты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D83E71" w:rsidRPr="00F76DE4" w:rsidTr="00DC4162">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124</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D83E71" w:rsidRDefault="00D83E71" w:rsidP="002E1E06">
            <w:pPr>
              <w:rPr>
                <w:rFonts w:ascii="Times New Roman" w:hAnsi="Times New Roman"/>
                <w:sz w:val="20"/>
                <w:szCs w:val="20"/>
              </w:rPr>
            </w:pPr>
            <w:proofErr w:type="gramStart"/>
            <w:r w:rsidRPr="00700ECC">
              <w:rPr>
                <w:rFonts w:ascii="Times New Roman" w:hAnsi="Times New Roman"/>
                <w:sz w:val="20"/>
                <w:szCs w:val="20"/>
              </w:rPr>
              <w:t>Фибула</w:t>
            </w:r>
            <w:proofErr w:type="gramEnd"/>
            <w:r w:rsidRPr="00700ECC">
              <w:rPr>
                <w:rFonts w:ascii="Times New Roman" w:hAnsi="Times New Roman"/>
                <w:sz w:val="20"/>
                <w:szCs w:val="20"/>
              </w:rPr>
              <w:t>ға арналған сол жақ дистальді бүйірлі Пластина 5 отва. L-95</w:t>
            </w:r>
          </w:p>
          <w:p w:rsidR="00D83E71" w:rsidRPr="00FC4BCC" w:rsidRDefault="00D83E71" w:rsidP="002E1E06">
            <w:pPr>
              <w:rPr>
                <w:rFonts w:ascii="Times New Roman" w:hAnsi="Times New Roman"/>
                <w:sz w:val="20"/>
                <w:szCs w:val="20"/>
              </w:rPr>
            </w:pPr>
            <w:r w:rsidRPr="00FC4BCC">
              <w:rPr>
                <w:rFonts w:ascii="Times New Roman" w:hAnsi="Times New Roman"/>
                <w:sz w:val="20"/>
                <w:szCs w:val="20"/>
              </w:rPr>
              <w:t>Пластина дистальная латеральная для малоберцовой кости левая 5отв. L-95</w:t>
            </w:r>
          </w:p>
        </w:tc>
        <w:tc>
          <w:tcPr>
            <w:tcW w:w="9923" w:type="dxa"/>
            <w:vMerge/>
            <w:tcBorders>
              <w:left w:val="nil"/>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color w:val="000000"/>
                <w:sz w:val="20"/>
                <w:szCs w:val="20"/>
                <w:lang w:eastAsia="ru-RU"/>
              </w:rPr>
            </w:pPr>
          </w:p>
        </w:tc>
      </w:tr>
      <w:tr w:rsidR="00D83E71" w:rsidRPr="00F76DE4" w:rsidTr="00DC4162">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125</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D83E71" w:rsidRDefault="00D83E71" w:rsidP="002E1E06">
            <w:pPr>
              <w:rPr>
                <w:rFonts w:ascii="Times New Roman" w:hAnsi="Times New Roman"/>
                <w:sz w:val="20"/>
                <w:szCs w:val="20"/>
              </w:rPr>
            </w:pPr>
            <w:proofErr w:type="gramStart"/>
            <w:r w:rsidRPr="00700ECC">
              <w:rPr>
                <w:rFonts w:ascii="Times New Roman" w:hAnsi="Times New Roman"/>
                <w:sz w:val="20"/>
                <w:szCs w:val="20"/>
              </w:rPr>
              <w:t>Фибула</w:t>
            </w:r>
            <w:proofErr w:type="gramEnd"/>
            <w:r w:rsidRPr="00700ECC">
              <w:rPr>
                <w:rFonts w:ascii="Times New Roman" w:hAnsi="Times New Roman"/>
                <w:sz w:val="20"/>
                <w:szCs w:val="20"/>
              </w:rPr>
              <w:t>ға арналған бүйірлі дистальды Пластина оң жақ 4 отвар. L-85</w:t>
            </w:r>
          </w:p>
          <w:p w:rsidR="00D83E71" w:rsidRPr="00FC4BCC" w:rsidRDefault="00D83E71" w:rsidP="002E1E06">
            <w:pPr>
              <w:rPr>
                <w:rFonts w:ascii="Times New Roman" w:hAnsi="Times New Roman"/>
                <w:sz w:val="20"/>
                <w:szCs w:val="20"/>
              </w:rPr>
            </w:pPr>
            <w:r w:rsidRPr="00FC4BCC">
              <w:rPr>
                <w:rFonts w:ascii="Times New Roman" w:hAnsi="Times New Roman"/>
                <w:sz w:val="20"/>
                <w:szCs w:val="20"/>
              </w:rPr>
              <w:t xml:space="preserve">Пластина дистальная латеральная для </w:t>
            </w:r>
            <w:r w:rsidRPr="00FC4BCC">
              <w:rPr>
                <w:rFonts w:ascii="Times New Roman" w:hAnsi="Times New Roman"/>
                <w:sz w:val="20"/>
                <w:szCs w:val="20"/>
              </w:rPr>
              <w:lastRenderedPageBreak/>
              <w:t>малоберцовой кости правая 4отв. L-85</w:t>
            </w:r>
          </w:p>
        </w:tc>
        <w:tc>
          <w:tcPr>
            <w:tcW w:w="9923" w:type="dxa"/>
            <w:vMerge/>
            <w:tcBorders>
              <w:left w:val="nil"/>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color w:val="000000"/>
                <w:sz w:val="20"/>
                <w:szCs w:val="20"/>
                <w:lang w:eastAsia="ru-RU"/>
              </w:rPr>
            </w:pPr>
          </w:p>
        </w:tc>
      </w:tr>
      <w:tr w:rsidR="00D83E71" w:rsidRPr="00F76DE4" w:rsidTr="00DC4162">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lastRenderedPageBreak/>
              <w:t>126</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D83E71" w:rsidRDefault="00D83E71" w:rsidP="002E1E06">
            <w:pPr>
              <w:rPr>
                <w:rFonts w:ascii="Times New Roman" w:hAnsi="Times New Roman"/>
                <w:sz w:val="20"/>
                <w:szCs w:val="20"/>
              </w:rPr>
            </w:pPr>
            <w:proofErr w:type="gramStart"/>
            <w:r w:rsidRPr="00700ECC">
              <w:rPr>
                <w:rFonts w:ascii="Times New Roman" w:hAnsi="Times New Roman"/>
                <w:sz w:val="20"/>
                <w:szCs w:val="20"/>
              </w:rPr>
              <w:t>Фибула</w:t>
            </w:r>
            <w:proofErr w:type="gramEnd"/>
            <w:r w:rsidRPr="00700ECC">
              <w:rPr>
                <w:rFonts w:ascii="Times New Roman" w:hAnsi="Times New Roman"/>
                <w:sz w:val="20"/>
                <w:szCs w:val="20"/>
              </w:rPr>
              <w:t>ға арналған оң жақ дистальді бүйірлі Пластина 5 отвар. L-95</w:t>
            </w:r>
          </w:p>
          <w:p w:rsidR="00D83E71" w:rsidRPr="00FC4BCC" w:rsidRDefault="00D83E71" w:rsidP="002E1E06">
            <w:pPr>
              <w:rPr>
                <w:rFonts w:ascii="Times New Roman" w:hAnsi="Times New Roman"/>
                <w:sz w:val="20"/>
                <w:szCs w:val="20"/>
              </w:rPr>
            </w:pPr>
            <w:r w:rsidRPr="00FC4BCC">
              <w:rPr>
                <w:rFonts w:ascii="Times New Roman" w:hAnsi="Times New Roman"/>
                <w:sz w:val="20"/>
                <w:szCs w:val="20"/>
              </w:rPr>
              <w:t>Пластина дистальная латеральная для малоберцовой кости правая 5отв. L-95</w:t>
            </w:r>
          </w:p>
        </w:tc>
        <w:tc>
          <w:tcPr>
            <w:tcW w:w="9923" w:type="dxa"/>
            <w:vMerge/>
            <w:tcBorders>
              <w:left w:val="nil"/>
              <w:bottom w:val="single" w:sz="4" w:space="0" w:color="auto"/>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color w:val="000000"/>
                <w:sz w:val="20"/>
                <w:szCs w:val="20"/>
                <w:lang w:eastAsia="ru-RU"/>
              </w:rPr>
            </w:pPr>
          </w:p>
        </w:tc>
      </w:tr>
      <w:tr w:rsidR="00D83E71" w:rsidRPr="00F76DE4" w:rsidTr="00744C8B">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127</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D83E71" w:rsidRDefault="00D83E71" w:rsidP="002E1E06">
            <w:pPr>
              <w:rPr>
                <w:rFonts w:ascii="Times New Roman" w:hAnsi="Times New Roman"/>
                <w:sz w:val="20"/>
                <w:szCs w:val="20"/>
              </w:rPr>
            </w:pPr>
            <w:proofErr w:type="gramStart"/>
            <w:r w:rsidRPr="00700ECC">
              <w:rPr>
                <w:rFonts w:ascii="Times New Roman" w:hAnsi="Times New Roman"/>
                <w:sz w:val="20"/>
                <w:szCs w:val="20"/>
              </w:rPr>
              <w:t>Б</w:t>
            </w:r>
            <w:proofErr w:type="gramEnd"/>
            <w:r w:rsidRPr="00700ECC">
              <w:rPr>
                <w:rFonts w:ascii="Times New Roman" w:hAnsi="Times New Roman"/>
                <w:sz w:val="20"/>
                <w:szCs w:val="20"/>
              </w:rPr>
              <w:t xml:space="preserve">ұранда 3.5x12 </w:t>
            </w:r>
            <w:r>
              <w:rPr>
                <w:rFonts w:ascii="Times New Roman" w:hAnsi="Times New Roman"/>
                <w:sz w:val="20"/>
                <w:szCs w:val="20"/>
              </w:rPr>
              <w:t>Н</w:t>
            </w:r>
          </w:p>
          <w:p w:rsidR="00D83E71" w:rsidRPr="00FC4BCC" w:rsidRDefault="00D83E71" w:rsidP="002E1E06">
            <w:pPr>
              <w:rPr>
                <w:rFonts w:ascii="Times New Roman" w:hAnsi="Times New Roman"/>
                <w:sz w:val="20"/>
                <w:szCs w:val="20"/>
              </w:rPr>
            </w:pPr>
            <w:r w:rsidRPr="00FC4BCC">
              <w:rPr>
                <w:rFonts w:ascii="Times New Roman" w:hAnsi="Times New Roman"/>
                <w:sz w:val="20"/>
                <w:szCs w:val="20"/>
              </w:rPr>
              <w:t>Винт 3.5x12H</w:t>
            </w:r>
          </w:p>
        </w:tc>
        <w:tc>
          <w:tcPr>
            <w:tcW w:w="9923" w:type="dxa"/>
            <w:vMerge w:val="restart"/>
            <w:tcBorders>
              <w:top w:val="single" w:sz="4" w:space="0" w:color="auto"/>
              <w:left w:val="nil"/>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color w:val="000000"/>
                <w:sz w:val="20"/>
                <w:szCs w:val="20"/>
                <w:lang w:eastAsia="ru-RU"/>
              </w:rPr>
            </w:pPr>
            <w:r w:rsidRPr="00D83E71">
              <w:rPr>
                <w:rFonts w:ascii="Times New Roman" w:eastAsia="Times New Roman" w:hAnsi="Times New Roman"/>
                <w:color w:val="000000"/>
                <w:sz w:val="20"/>
                <w:szCs w:val="20"/>
                <w:lang w:eastAsia="ru-RU"/>
              </w:rPr>
              <w:t xml:space="preserve">Винты блокирующие: винты имеют резьбу по внешнему диаметру головки,  что позволяет достичь блокирования при вкручивании винта в пластину, диаметр винтов 3,5 мм. </w:t>
            </w:r>
            <w:proofErr w:type="gramStart"/>
            <w:r w:rsidRPr="00D83E71">
              <w:rPr>
                <w:rFonts w:ascii="Times New Roman" w:eastAsia="Times New Roman" w:hAnsi="Times New Roman"/>
                <w:color w:val="000000"/>
                <w:sz w:val="20"/>
                <w:szCs w:val="20"/>
                <w:lang w:eastAsia="ru-RU"/>
              </w:rPr>
              <w:t>Длина винтов 12 мм, 14 мм, 16 мм, 18 мм, 20 мм, 22 мм, 24 мм, 26 мм, 30 мм, 36 мм.</w:t>
            </w:r>
            <w:proofErr w:type="gramEnd"/>
            <w:r w:rsidRPr="00D83E71">
              <w:rPr>
                <w:rFonts w:ascii="Times New Roman" w:eastAsia="Times New Roman" w:hAnsi="Times New Roman"/>
                <w:color w:val="000000"/>
                <w:sz w:val="20"/>
                <w:szCs w:val="20"/>
                <w:lang w:eastAsia="ru-RU"/>
              </w:rPr>
              <w:t xml:space="preserve"> Диаметр головки винта 5 мм, под шестигранную отвертку S2,5. Резьба на всю длину ножки винта. Все винты имеют самонарезающую резьбу, что позволяет  фиксировать их без использования метчика. Имплантаты должны быть оценены по критериям безопасности и совместимости с процедурами магнитно-резонансной томографии. Маркировка винтов коричневым цветом. Материал изготовлени</w:t>
            </w:r>
            <w:proofErr w:type="gramStart"/>
            <w:r w:rsidRPr="00D83E71">
              <w:rPr>
                <w:rFonts w:ascii="Times New Roman" w:eastAsia="Times New Roman" w:hAnsi="Times New Roman"/>
                <w:color w:val="000000"/>
                <w:sz w:val="20"/>
                <w:szCs w:val="20"/>
                <w:lang w:eastAsia="ru-RU"/>
              </w:rPr>
              <w:t>я-</w:t>
            </w:r>
            <w:proofErr w:type="gramEnd"/>
            <w:r w:rsidRPr="00D83E71">
              <w:rPr>
                <w:rFonts w:ascii="Times New Roman" w:eastAsia="Times New Roman" w:hAnsi="Times New Roman"/>
                <w:color w:val="000000"/>
                <w:sz w:val="20"/>
                <w:szCs w:val="20"/>
                <w:lang w:eastAsia="ru-RU"/>
              </w:rPr>
              <w:t xml:space="preserve"> титан, технические нормы: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D83E71" w:rsidRPr="00F76DE4" w:rsidTr="00744C8B">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128</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D83E71" w:rsidRDefault="00D83E71" w:rsidP="002E1E06">
            <w:pPr>
              <w:rPr>
                <w:rFonts w:ascii="Times New Roman" w:hAnsi="Times New Roman"/>
                <w:sz w:val="20"/>
                <w:szCs w:val="20"/>
              </w:rPr>
            </w:pPr>
            <w:proofErr w:type="gramStart"/>
            <w:r>
              <w:rPr>
                <w:rFonts w:ascii="Times New Roman" w:hAnsi="Times New Roman"/>
                <w:sz w:val="20"/>
                <w:szCs w:val="20"/>
              </w:rPr>
              <w:t>Б</w:t>
            </w:r>
            <w:proofErr w:type="gramEnd"/>
            <w:r>
              <w:rPr>
                <w:rFonts w:ascii="Times New Roman" w:hAnsi="Times New Roman"/>
                <w:sz w:val="20"/>
                <w:szCs w:val="20"/>
              </w:rPr>
              <w:t>ұранда 3.5x14</w:t>
            </w:r>
            <w:r w:rsidRPr="00700ECC">
              <w:rPr>
                <w:rFonts w:ascii="Times New Roman" w:hAnsi="Times New Roman"/>
                <w:sz w:val="20"/>
                <w:szCs w:val="20"/>
              </w:rPr>
              <w:t xml:space="preserve"> </w:t>
            </w:r>
            <w:r>
              <w:rPr>
                <w:rFonts w:ascii="Times New Roman" w:hAnsi="Times New Roman"/>
                <w:sz w:val="20"/>
                <w:szCs w:val="20"/>
              </w:rPr>
              <w:t>Н</w:t>
            </w:r>
          </w:p>
          <w:p w:rsidR="00D83E71" w:rsidRPr="00FC4BCC" w:rsidRDefault="00D83E71" w:rsidP="002E1E06">
            <w:pPr>
              <w:rPr>
                <w:rFonts w:ascii="Times New Roman" w:hAnsi="Times New Roman"/>
                <w:sz w:val="20"/>
                <w:szCs w:val="20"/>
              </w:rPr>
            </w:pPr>
            <w:r w:rsidRPr="00FC4BCC">
              <w:rPr>
                <w:rFonts w:ascii="Times New Roman" w:hAnsi="Times New Roman"/>
                <w:sz w:val="20"/>
                <w:szCs w:val="20"/>
              </w:rPr>
              <w:t>Винт 3.5x14H</w:t>
            </w:r>
          </w:p>
        </w:tc>
        <w:tc>
          <w:tcPr>
            <w:tcW w:w="9923" w:type="dxa"/>
            <w:vMerge/>
            <w:tcBorders>
              <w:left w:val="nil"/>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color w:val="000000"/>
                <w:sz w:val="20"/>
                <w:szCs w:val="20"/>
                <w:lang w:eastAsia="ru-RU"/>
              </w:rPr>
            </w:pPr>
          </w:p>
        </w:tc>
      </w:tr>
      <w:tr w:rsidR="00D83E71" w:rsidRPr="00F76DE4" w:rsidTr="00744C8B">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129</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D83E71" w:rsidRDefault="00D83E71" w:rsidP="002E1E06">
            <w:pPr>
              <w:rPr>
                <w:rFonts w:ascii="Times New Roman" w:hAnsi="Times New Roman"/>
                <w:sz w:val="20"/>
                <w:szCs w:val="20"/>
              </w:rPr>
            </w:pPr>
            <w:proofErr w:type="gramStart"/>
            <w:r>
              <w:rPr>
                <w:rFonts w:ascii="Times New Roman" w:hAnsi="Times New Roman"/>
                <w:sz w:val="20"/>
                <w:szCs w:val="20"/>
              </w:rPr>
              <w:t>Б</w:t>
            </w:r>
            <w:proofErr w:type="gramEnd"/>
            <w:r>
              <w:rPr>
                <w:rFonts w:ascii="Times New Roman" w:hAnsi="Times New Roman"/>
                <w:sz w:val="20"/>
                <w:szCs w:val="20"/>
              </w:rPr>
              <w:t>ұранда 3.5x16</w:t>
            </w:r>
            <w:r w:rsidRPr="00700ECC">
              <w:rPr>
                <w:rFonts w:ascii="Times New Roman" w:hAnsi="Times New Roman"/>
                <w:sz w:val="20"/>
                <w:szCs w:val="20"/>
              </w:rPr>
              <w:t xml:space="preserve"> </w:t>
            </w:r>
            <w:r>
              <w:rPr>
                <w:rFonts w:ascii="Times New Roman" w:hAnsi="Times New Roman"/>
                <w:sz w:val="20"/>
                <w:szCs w:val="20"/>
              </w:rPr>
              <w:t>Н</w:t>
            </w:r>
          </w:p>
          <w:p w:rsidR="00D83E71" w:rsidRPr="00FC4BCC" w:rsidRDefault="00D83E71" w:rsidP="002E1E06">
            <w:pPr>
              <w:rPr>
                <w:rFonts w:ascii="Times New Roman" w:hAnsi="Times New Roman"/>
                <w:sz w:val="20"/>
                <w:szCs w:val="20"/>
              </w:rPr>
            </w:pPr>
            <w:r w:rsidRPr="00FC4BCC">
              <w:rPr>
                <w:rFonts w:ascii="Times New Roman" w:hAnsi="Times New Roman"/>
                <w:sz w:val="20"/>
                <w:szCs w:val="20"/>
              </w:rPr>
              <w:t>Винт 3.5x16H</w:t>
            </w:r>
          </w:p>
        </w:tc>
        <w:tc>
          <w:tcPr>
            <w:tcW w:w="9923" w:type="dxa"/>
            <w:vMerge/>
            <w:tcBorders>
              <w:left w:val="nil"/>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color w:val="000000"/>
                <w:sz w:val="20"/>
                <w:szCs w:val="20"/>
                <w:lang w:eastAsia="ru-RU"/>
              </w:rPr>
            </w:pPr>
          </w:p>
        </w:tc>
      </w:tr>
      <w:tr w:rsidR="00D83E71" w:rsidRPr="00F76DE4" w:rsidTr="00744C8B">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130</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D83E71" w:rsidRDefault="00D83E71" w:rsidP="002E1E06">
            <w:pPr>
              <w:rPr>
                <w:rFonts w:ascii="Times New Roman" w:hAnsi="Times New Roman"/>
                <w:sz w:val="20"/>
                <w:szCs w:val="20"/>
              </w:rPr>
            </w:pPr>
            <w:proofErr w:type="gramStart"/>
            <w:r>
              <w:rPr>
                <w:rFonts w:ascii="Times New Roman" w:hAnsi="Times New Roman"/>
                <w:sz w:val="20"/>
                <w:szCs w:val="20"/>
              </w:rPr>
              <w:t>Б</w:t>
            </w:r>
            <w:proofErr w:type="gramEnd"/>
            <w:r>
              <w:rPr>
                <w:rFonts w:ascii="Times New Roman" w:hAnsi="Times New Roman"/>
                <w:sz w:val="20"/>
                <w:szCs w:val="20"/>
              </w:rPr>
              <w:t>ұранда 3.5x18Н</w:t>
            </w:r>
            <w:r w:rsidRPr="00700ECC">
              <w:rPr>
                <w:rFonts w:ascii="Times New Roman" w:hAnsi="Times New Roman"/>
                <w:sz w:val="20"/>
                <w:szCs w:val="20"/>
              </w:rPr>
              <w:t xml:space="preserve"> </w:t>
            </w:r>
          </w:p>
          <w:p w:rsidR="00D83E71" w:rsidRPr="00FC4BCC" w:rsidRDefault="00D83E71" w:rsidP="002E1E06">
            <w:pPr>
              <w:rPr>
                <w:rFonts w:ascii="Times New Roman" w:hAnsi="Times New Roman"/>
                <w:sz w:val="20"/>
                <w:szCs w:val="20"/>
              </w:rPr>
            </w:pPr>
            <w:r w:rsidRPr="00FC4BCC">
              <w:rPr>
                <w:rFonts w:ascii="Times New Roman" w:hAnsi="Times New Roman"/>
                <w:sz w:val="20"/>
                <w:szCs w:val="20"/>
              </w:rPr>
              <w:t>Винт 3.5x18H</w:t>
            </w:r>
          </w:p>
        </w:tc>
        <w:tc>
          <w:tcPr>
            <w:tcW w:w="9923" w:type="dxa"/>
            <w:vMerge/>
            <w:tcBorders>
              <w:left w:val="nil"/>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color w:val="000000"/>
                <w:sz w:val="20"/>
                <w:szCs w:val="20"/>
                <w:lang w:eastAsia="ru-RU"/>
              </w:rPr>
            </w:pPr>
          </w:p>
        </w:tc>
      </w:tr>
      <w:tr w:rsidR="00D83E71" w:rsidRPr="00F76DE4" w:rsidTr="00744C8B">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131</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D83E71" w:rsidRDefault="00D83E71" w:rsidP="002E1E06">
            <w:pPr>
              <w:rPr>
                <w:rFonts w:ascii="Times New Roman" w:hAnsi="Times New Roman"/>
                <w:sz w:val="20"/>
                <w:szCs w:val="20"/>
              </w:rPr>
            </w:pPr>
            <w:proofErr w:type="gramStart"/>
            <w:r>
              <w:rPr>
                <w:rFonts w:ascii="Times New Roman" w:hAnsi="Times New Roman"/>
                <w:sz w:val="20"/>
                <w:szCs w:val="20"/>
              </w:rPr>
              <w:t>Б</w:t>
            </w:r>
            <w:proofErr w:type="gramEnd"/>
            <w:r>
              <w:rPr>
                <w:rFonts w:ascii="Times New Roman" w:hAnsi="Times New Roman"/>
                <w:sz w:val="20"/>
                <w:szCs w:val="20"/>
              </w:rPr>
              <w:t>ұранда 3.5x20Н</w:t>
            </w:r>
            <w:r w:rsidRPr="00700ECC">
              <w:rPr>
                <w:rFonts w:ascii="Times New Roman" w:hAnsi="Times New Roman"/>
                <w:sz w:val="20"/>
                <w:szCs w:val="20"/>
              </w:rPr>
              <w:t xml:space="preserve"> </w:t>
            </w:r>
          </w:p>
          <w:p w:rsidR="00D83E71" w:rsidRPr="00FC4BCC" w:rsidRDefault="00D83E71" w:rsidP="002E1E06">
            <w:pPr>
              <w:rPr>
                <w:rFonts w:ascii="Times New Roman" w:hAnsi="Times New Roman"/>
                <w:sz w:val="20"/>
                <w:szCs w:val="20"/>
              </w:rPr>
            </w:pPr>
            <w:r w:rsidRPr="00FC4BCC">
              <w:rPr>
                <w:rFonts w:ascii="Times New Roman" w:hAnsi="Times New Roman"/>
                <w:sz w:val="20"/>
                <w:szCs w:val="20"/>
              </w:rPr>
              <w:t>Винт 3.5x20H</w:t>
            </w:r>
          </w:p>
        </w:tc>
        <w:tc>
          <w:tcPr>
            <w:tcW w:w="9923" w:type="dxa"/>
            <w:vMerge/>
            <w:tcBorders>
              <w:left w:val="nil"/>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color w:val="000000"/>
                <w:sz w:val="20"/>
                <w:szCs w:val="20"/>
                <w:lang w:eastAsia="ru-RU"/>
              </w:rPr>
            </w:pPr>
          </w:p>
        </w:tc>
      </w:tr>
      <w:tr w:rsidR="00D83E71" w:rsidRPr="00F76DE4" w:rsidTr="00744C8B">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132</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D83E71" w:rsidRDefault="00D83E71" w:rsidP="002E1E06">
            <w:pPr>
              <w:rPr>
                <w:rFonts w:ascii="Times New Roman" w:hAnsi="Times New Roman"/>
                <w:sz w:val="20"/>
                <w:szCs w:val="20"/>
              </w:rPr>
            </w:pPr>
            <w:proofErr w:type="gramStart"/>
            <w:r>
              <w:rPr>
                <w:rFonts w:ascii="Times New Roman" w:hAnsi="Times New Roman"/>
                <w:sz w:val="20"/>
                <w:szCs w:val="20"/>
              </w:rPr>
              <w:t>Б</w:t>
            </w:r>
            <w:proofErr w:type="gramEnd"/>
            <w:r>
              <w:rPr>
                <w:rFonts w:ascii="Times New Roman" w:hAnsi="Times New Roman"/>
                <w:sz w:val="20"/>
                <w:szCs w:val="20"/>
              </w:rPr>
              <w:t>ұранда 3.5x22Н</w:t>
            </w:r>
            <w:r w:rsidRPr="00700ECC">
              <w:rPr>
                <w:rFonts w:ascii="Times New Roman" w:hAnsi="Times New Roman"/>
                <w:sz w:val="20"/>
                <w:szCs w:val="20"/>
              </w:rPr>
              <w:t xml:space="preserve"> </w:t>
            </w:r>
          </w:p>
          <w:p w:rsidR="00D83E71" w:rsidRPr="00FC4BCC" w:rsidRDefault="00D83E71" w:rsidP="002E1E06">
            <w:pPr>
              <w:rPr>
                <w:rFonts w:ascii="Times New Roman" w:hAnsi="Times New Roman"/>
                <w:sz w:val="20"/>
                <w:szCs w:val="20"/>
              </w:rPr>
            </w:pPr>
            <w:r w:rsidRPr="00FC4BCC">
              <w:rPr>
                <w:rFonts w:ascii="Times New Roman" w:hAnsi="Times New Roman"/>
                <w:sz w:val="20"/>
                <w:szCs w:val="20"/>
              </w:rPr>
              <w:t>Винт 3.5x22H</w:t>
            </w:r>
          </w:p>
        </w:tc>
        <w:tc>
          <w:tcPr>
            <w:tcW w:w="9923" w:type="dxa"/>
            <w:vMerge/>
            <w:tcBorders>
              <w:left w:val="nil"/>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color w:val="000000"/>
                <w:sz w:val="20"/>
                <w:szCs w:val="20"/>
                <w:lang w:eastAsia="ru-RU"/>
              </w:rPr>
            </w:pPr>
          </w:p>
        </w:tc>
      </w:tr>
      <w:tr w:rsidR="00D83E71" w:rsidRPr="00F76DE4" w:rsidTr="00744C8B">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133</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D83E71" w:rsidRDefault="00D83E71" w:rsidP="002E1E06">
            <w:pPr>
              <w:rPr>
                <w:rFonts w:ascii="Times New Roman" w:hAnsi="Times New Roman"/>
                <w:sz w:val="20"/>
                <w:szCs w:val="20"/>
              </w:rPr>
            </w:pPr>
            <w:proofErr w:type="gramStart"/>
            <w:r>
              <w:rPr>
                <w:rFonts w:ascii="Times New Roman" w:hAnsi="Times New Roman"/>
                <w:sz w:val="20"/>
                <w:szCs w:val="20"/>
              </w:rPr>
              <w:t>Б</w:t>
            </w:r>
            <w:proofErr w:type="gramEnd"/>
            <w:r>
              <w:rPr>
                <w:rFonts w:ascii="Times New Roman" w:hAnsi="Times New Roman"/>
                <w:sz w:val="20"/>
                <w:szCs w:val="20"/>
              </w:rPr>
              <w:t>ұранда 3.5x24Н</w:t>
            </w:r>
            <w:r w:rsidRPr="00700ECC">
              <w:rPr>
                <w:rFonts w:ascii="Times New Roman" w:hAnsi="Times New Roman"/>
                <w:sz w:val="20"/>
                <w:szCs w:val="20"/>
              </w:rPr>
              <w:t xml:space="preserve"> </w:t>
            </w:r>
          </w:p>
          <w:p w:rsidR="00D83E71" w:rsidRPr="00FC4BCC" w:rsidRDefault="00D83E71" w:rsidP="002E1E06">
            <w:pPr>
              <w:rPr>
                <w:rFonts w:ascii="Times New Roman" w:hAnsi="Times New Roman"/>
                <w:sz w:val="20"/>
                <w:szCs w:val="20"/>
              </w:rPr>
            </w:pPr>
            <w:r w:rsidRPr="00FC4BCC">
              <w:rPr>
                <w:rFonts w:ascii="Times New Roman" w:hAnsi="Times New Roman"/>
                <w:sz w:val="20"/>
                <w:szCs w:val="20"/>
              </w:rPr>
              <w:t>Винт 3.5x24H</w:t>
            </w:r>
          </w:p>
        </w:tc>
        <w:tc>
          <w:tcPr>
            <w:tcW w:w="9923" w:type="dxa"/>
            <w:vMerge/>
            <w:tcBorders>
              <w:left w:val="nil"/>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color w:val="000000"/>
                <w:sz w:val="20"/>
                <w:szCs w:val="20"/>
                <w:lang w:eastAsia="ru-RU"/>
              </w:rPr>
            </w:pPr>
          </w:p>
        </w:tc>
      </w:tr>
      <w:tr w:rsidR="00D83E71" w:rsidRPr="00F76DE4" w:rsidTr="00744C8B">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134</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D83E71" w:rsidRDefault="00D83E71" w:rsidP="002E1E06">
            <w:pPr>
              <w:rPr>
                <w:rFonts w:ascii="Times New Roman" w:hAnsi="Times New Roman"/>
                <w:sz w:val="20"/>
                <w:szCs w:val="20"/>
              </w:rPr>
            </w:pPr>
            <w:proofErr w:type="gramStart"/>
            <w:r>
              <w:rPr>
                <w:rFonts w:ascii="Times New Roman" w:hAnsi="Times New Roman"/>
                <w:sz w:val="20"/>
                <w:szCs w:val="20"/>
              </w:rPr>
              <w:t>Б</w:t>
            </w:r>
            <w:proofErr w:type="gramEnd"/>
            <w:r>
              <w:rPr>
                <w:rFonts w:ascii="Times New Roman" w:hAnsi="Times New Roman"/>
                <w:sz w:val="20"/>
                <w:szCs w:val="20"/>
              </w:rPr>
              <w:t>ұранда 3.5x26Н</w:t>
            </w:r>
            <w:r w:rsidRPr="00700ECC">
              <w:rPr>
                <w:rFonts w:ascii="Times New Roman" w:hAnsi="Times New Roman"/>
                <w:sz w:val="20"/>
                <w:szCs w:val="20"/>
              </w:rPr>
              <w:t xml:space="preserve"> </w:t>
            </w:r>
          </w:p>
          <w:p w:rsidR="00D83E71" w:rsidRPr="00FC4BCC" w:rsidRDefault="00D83E71" w:rsidP="002E1E06">
            <w:pPr>
              <w:rPr>
                <w:rFonts w:ascii="Times New Roman" w:hAnsi="Times New Roman"/>
                <w:sz w:val="20"/>
                <w:szCs w:val="20"/>
              </w:rPr>
            </w:pPr>
            <w:r w:rsidRPr="00FC4BCC">
              <w:rPr>
                <w:rFonts w:ascii="Times New Roman" w:hAnsi="Times New Roman"/>
                <w:sz w:val="20"/>
                <w:szCs w:val="20"/>
              </w:rPr>
              <w:t>Винт 3.5x26H</w:t>
            </w:r>
          </w:p>
        </w:tc>
        <w:tc>
          <w:tcPr>
            <w:tcW w:w="9923" w:type="dxa"/>
            <w:vMerge/>
            <w:tcBorders>
              <w:left w:val="nil"/>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color w:val="000000"/>
                <w:sz w:val="20"/>
                <w:szCs w:val="20"/>
                <w:lang w:eastAsia="ru-RU"/>
              </w:rPr>
            </w:pPr>
          </w:p>
        </w:tc>
      </w:tr>
      <w:tr w:rsidR="00D83E71" w:rsidRPr="00F76DE4" w:rsidTr="00744C8B">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135</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D83E71" w:rsidRDefault="00D83E71" w:rsidP="002E1E06">
            <w:pPr>
              <w:rPr>
                <w:rFonts w:ascii="Times New Roman" w:hAnsi="Times New Roman"/>
                <w:sz w:val="20"/>
                <w:szCs w:val="20"/>
              </w:rPr>
            </w:pPr>
            <w:proofErr w:type="gramStart"/>
            <w:r>
              <w:rPr>
                <w:rFonts w:ascii="Times New Roman" w:hAnsi="Times New Roman"/>
                <w:sz w:val="20"/>
                <w:szCs w:val="20"/>
              </w:rPr>
              <w:t>Б</w:t>
            </w:r>
            <w:proofErr w:type="gramEnd"/>
            <w:r>
              <w:rPr>
                <w:rFonts w:ascii="Times New Roman" w:hAnsi="Times New Roman"/>
                <w:sz w:val="20"/>
                <w:szCs w:val="20"/>
              </w:rPr>
              <w:t>ұранда 3.5x30Н</w:t>
            </w:r>
            <w:r w:rsidRPr="00700ECC">
              <w:rPr>
                <w:rFonts w:ascii="Times New Roman" w:hAnsi="Times New Roman"/>
                <w:sz w:val="20"/>
                <w:szCs w:val="20"/>
              </w:rPr>
              <w:t xml:space="preserve"> </w:t>
            </w:r>
          </w:p>
          <w:p w:rsidR="00D83E71" w:rsidRPr="00FC4BCC" w:rsidRDefault="00D83E71" w:rsidP="002E1E06">
            <w:pPr>
              <w:rPr>
                <w:rFonts w:ascii="Times New Roman" w:hAnsi="Times New Roman"/>
                <w:sz w:val="20"/>
                <w:szCs w:val="20"/>
              </w:rPr>
            </w:pPr>
            <w:r w:rsidRPr="00FC4BCC">
              <w:rPr>
                <w:rFonts w:ascii="Times New Roman" w:hAnsi="Times New Roman"/>
                <w:sz w:val="20"/>
                <w:szCs w:val="20"/>
              </w:rPr>
              <w:t>Винт 3.5x30H</w:t>
            </w:r>
          </w:p>
        </w:tc>
        <w:tc>
          <w:tcPr>
            <w:tcW w:w="9923" w:type="dxa"/>
            <w:vMerge/>
            <w:tcBorders>
              <w:left w:val="nil"/>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color w:val="000000"/>
                <w:sz w:val="20"/>
                <w:szCs w:val="20"/>
                <w:lang w:eastAsia="ru-RU"/>
              </w:rPr>
            </w:pPr>
          </w:p>
        </w:tc>
      </w:tr>
      <w:tr w:rsidR="00D83E71" w:rsidRPr="00F76DE4" w:rsidTr="00744C8B">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136</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D83E71" w:rsidRDefault="00D83E71" w:rsidP="002E1E06">
            <w:pPr>
              <w:rPr>
                <w:rFonts w:ascii="Times New Roman" w:hAnsi="Times New Roman"/>
                <w:sz w:val="20"/>
                <w:szCs w:val="20"/>
              </w:rPr>
            </w:pPr>
            <w:proofErr w:type="gramStart"/>
            <w:r>
              <w:rPr>
                <w:rFonts w:ascii="Times New Roman" w:hAnsi="Times New Roman"/>
                <w:sz w:val="20"/>
                <w:szCs w:val="20"/>
              </w:rPr>
              <w:t>Б</w:t>
            </w:r>
            <w:proofErr w:type="gramEnd"/>
            <w:r>
              <w:rPr>
                <w:rFonts w:ascii="Times New Roman" w:hAnsi="Times New Roman"/>
                <w:sz w:val="20"/>
                <w:szCs w:val="20"/>
              </w:rPr>
              <w:t>ұранда 3.5x36Н</w:t>
            </w:r>
            <w:r w:rsidRPr="00700ECC">
              <w:rPr>
                <w:rFonts w:ascii="Times New Roman" w:hAnsi="Times New Roman"/>
                <w:sz w:val="20"/>
                <w:szCs w:val="20"/>
              </w:rPr>
              <w:t xml:space="preserve"> </w:t>
            </w:r>
          </w:p>
          <w:p w:rsidR="00D83E71" w:rsidRPr="00FC4BCC" w:rsidRDefault="00D83E71" w:rsidP="002E1E06">
            <w:pPr>
              <w:rPr>
                <w:rFonts w:ascii="Times New Roman" w:hAnsi="Times New Roman"/>
                <w:sz w:val="20"/>
                <w:szCs w:val="20"/>
              </w:rPr>
            </w:pPr>
            <w:r w:rsidRPr="00FC4BCC">
              <w:rPr>
                <w:rFonts w:ascii="Times New Roman" w:hAnsi="Times New Roman"/>
                <w:sz w:val="20"/>
                <w:szCs w:val="20"/>
              </w:rPr>
              <w:lastRenderedPageBreak/>
              <w:t>Винт 3.5x36H</w:t>
            </w:r>
          </w:p>
        </w:tc>
        <w:tc>
          <w:tcPr>
            <w:tcW w:w="9923" w:type="dxa"/>
            <w:vMerge/>
            <w:tcBorders>
              <w:left w:val="nil"/>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color w:val="000000"/>
                <w:sz w:val="20"/>
                <w:szCs w:val="20"/>
                <w:lang w:eastAsia="ru-RU"/>
              </w:rPr>
            </w:pPr>
          </w:p>
        </w:tc>
      </w:tr>
      <w:tr w:rsidR="00D83E71" w:rsidRPr="00F76DE4" w:rsidTr="00744C8B">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lastRenderedPageBreak/>
              <w:t>137</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D83E71" w:rsidRDefault="00D83E71" w:rsidP="002E1E06">
            <w:pPr>
              <w:rPr>
                <w:rFonts w:ascii="Times New Roman" w:hAnsi="Times New Roman"/>
                <w:sz w:val="20"/>
                <w:szCs w:val="20"/>
              </w:rPr>
            </w:pPr>
            <w:proofErr w:type="gramStart"/>
            <w:r>
              <w:rPr>
                <w:rFonts w:ascii="Times New Roman" w:hAnsi="Times New Roman"/>
                <w:sz w:val="20"/>
                <w:szCs w:val="20"/>
              </w:rPr>
              <w:t>Б</w:t>
            </w:r>
            <w:proofErr w:type="gramEnd"/>
            <w:r>
              <w:rPr>
                <w:rFonts w:ascii="Times New Roman" w:hAnsi="Times New Roman"/>
                <w:sz w:val="20"/>
                <w:szCs w:val="20"/>
              </w:rPr>
              <w:t>ұранда 3.5x40Н</w:t>
            </w:r>
            <w:r w:rsidRPr="00700ECC">
              <w:rPr>
                <w:rFonts w:ascii="Times New Roman" w:hAnsi="Times New Roman"/>
                <w:sz w:val="20"/>
                <w:szCs w:val="20"/>
              </w:rPr>
              <w:t xml:space="preserve"> </w:t>
            </w:r>
          </w:p>
          <w:p w:rsidR="00D83E71" w:rsidRPr="00FC4BCC" w:rsidRDefault="00D83E71" w:rsidP="002E1E06">
            <w:pPr>
              <w:rPr>
                <w:rFonts w:ascii="Times New Roman" w:hAnsi="Times New Roman"/>
                <w:sz w:val="20"/>
                <w:szCs w:val="20"/>
              </w:rPr>
            </w:pPr>
            <w:r>
              <w:rPr>
                <w:rFonts w:ascii="Times New Roman" w:hAnsi="Times New Roman"/>
                <w:sz w:val="20"/>
                <w:szCs w:val="20"/>
              </w:rPr>
              <w:t>Винт 3.5x40</w:t>
            </w:r>
            <w:r w:rsidRPr="00FC4BCC">
              <w:rPr>
                <w:rFonts w:ascii="Times New Roman" w:hAnsi="Times New Roman"/>
                <w:sz w:val="20"/>
                <w:szCs w:val="20"/>
              </w:rPr>
              <w:t>H</w:t>
            </w:r>
          </w:p>
        </w:tc>
        <w:tc>
          <w:tcPr>
            <w:tcW w:w="9923" w:type="dxa"/>
            <w:vMerge/>
            <w:tcBorders>
              <w:left w:val="nil"/>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color w:val="000000"/>
                <w:sz w:val="20"/>
                <w:szCs w:val="20"/>
                <w:lang w:eastAsia="ru-RU"/>
              </w:rPr>
            </w:pPr>
          </w:p>
        </w:tc>
      </w:tr>
      <w:tr w:rsidR="00D83E71" w:rsidRPr="00F76DE4" w:rsidTr="00744C8B">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138</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D83E71" w:rsidRDefault="00D83E71" w:rsidP="002E1E06">
            <w:pPr>
              <w:rPr>
                <w:rFonts w:ascii="Times New Roman" w:hAnsi="Times New Roman"/>
                <w:sz w:val="20"/>
                <w:szCs w:val="20"/>
              </w:rPr>
            </w:pPr>
            <w:proofErr w:type="gramStart"/>
            <w:r>
              <w:rPr>
                <w:rFonts w:ascii="Times New Roman" w:hAnsi="Times New Roman"/>
                <w:sz w:val="20"/>
                <w:szCs w:val="20"/>
              </w:rPr>
              <w:t>Б</w:t>
            </w:r>
            <w:proofErr w:type="gramEnd"/>
            <w:r>
              <w:rPr>
                <w:rFonts w:ascii="Times New Roman" w:hAnsi="Times New Roman"/>
                <w:sz w:val="20"/>
                <w:szCs w:val="20"/>
              </w:rPr>
              <w:t>ұранда 3.5x46Н</w:t>
            </w:r>
            <w:r w:rsidRPr="00700ECC">
              <w:rPr>
                <w:rFonts w:ascii="Times New Roman" w:hAnsi="Times New Roman"/>
                <w:sz w:val="20"/>
                <w:szCs w:val="20"/>
              </w:rPr>
              <w:t xml:space="preserve"> </w:t>
            </w:r>
          </w:p>
          <w:p w:rsidR="00D83E71" w:rsidRPr="00FC4BCC" w:rsidRDefault="00D83E71" w:rsidP="002E1E06">
            <w:pPr>
              <w:rPr>
                <w:rFonts w:ascii="Times New Roman" w:hAnsi="Times New Roman"/>
                <w:sz w:val="20"/>
                <w:szCs w:val="20"/>
              </w:rPr>
            </w:pPr>
            <w:r>
              <w:rPr>
                <w:rFonts w:ascii="Times New Roman" w:hAnsi="Times New Roman"/>
                <w:sz w:val="20"/>
                <w:szCs w:val="20"/>
              </w:rPr>
              <w:t>Винт 3.5x46</w:t>
            </w:r>
            <w:r w:rsidRPr="00FC4BCC">
              <w:rPr>
                <w:rFonts w:ascii="Times New Roman" w:hAnsi="Times New Roman"/>
                <w:sz w:val="20"/>
                <w:szCs w:val="20"/>
              </w:rPr>
              <w:t>H</w:t>
            </w:r>
          </w:p>
        </w:tc>
        <w:tc>
          <w:tcPr>
            <w:tcW w:w="9923" w:type="dxa"/>
            <w:vMerge/>
            <w:tcBorders>
              <w:left w:val="nil"/>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color w:val="000000"/>
                <w:sz w:val="20"/>
                <w:szCs w:val="20"/>
                <w:lang w:eastAsia="ru-RU"/>
              </w:rPr>
            </w:pPr>
          </w:p>
        </w:tc>
      </w:tr>
      <w:tr w:rsidR="00D83E71" w:rsidRPr="00F76DE4" w:rsidTr="00744C8B">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139</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D83E71" w:rsidRDefault="00D83E71" w:rsidP="002E1E06">
            <w:pPr>
              <w:rPr>
                <w:rFonts w:ascii="Times New Roman" w:hAnsi="Times New Roman"/>
                <w:sz w:val="20"/>
                <w:szCs w:val="20"/>
              </w:rPr>
            </w:pPr>
            <w:proofErr w:type="gramStart"/>
            <w:r>
              <w:rPr>
                <w:rFonts w:ascii="Times New Roman" w:hAnsi="Times New Roman"/>
                <w:sz w:val="20"/>
                <w:szCs w:val="20"/>
              </w:rPr>
              <w:t>Б</w:t>
            </w:r>
            <w:proofErr w:type="gramEnd"/>
            <w:r>
              <w:rPr>
                <w:rFonts w:ascii="Times New Roman" w:hAnsi="Times New Roman"/>
                <w:sz w:val="20"/>
                <w:szCs w:val="20"/>
              </w:rPr>
              <w:t>ұранда 3.5x50Н</w:t>
            </w:r>
            <w:r w:rsidRPr="00700ECC">
              <w:rPr>
                <w:rFonts w:ascii="Times New Roman" w:hAnsi="Times New Roman"/>
                <w:sz w:val="20"/>
                <w:szCs w:val="20"/>
              </w:rPr>
              <w:t xml:space="preserve"> </w:t>
            </w:r>
          </w:p>
          <w:p w:rsidR="00D83E71" w:rsidRPr="00FC4BCC" w:rsidRDefault="00D83E71" w:rsidP="002E1E06">
            <w:pPr>
              <w:rPr>
                <w:rFonts w:ascii="Times New Roman" w:hAnsi="Times New Roman"/>
                <w:sz w:val="20"/>
                <w:szCs w:val="20"/>
              </w:rPr>
            </w:pPr>
            <w:r>
              <w:rPr>
                <w:rFonts w:ascii="Times New Roman" w:hAnsi="Times New Roman"/>
                <w:sz w:val="20"/>
                <w:szCs w:val="20"/>
              </w:rPr>
              <w:t>Винт 3.5x50</w:t>
            </w:r>
            <w:r w:rsidRPr="00FC4BCC">
              <w:rPr>
                <w:rFonts w:ascii="Times New Roman" w:hAnsi="Times New Roman"/>
                <w:sz w:val="20"/>
                <w:szCs w:val="20"/>
              </w:rPr>
              <w:t>H</w:t>
            </w:r>
          </w:p>
        </w:tc>
        <w:tc>
          <w:tcPr>
            <w:tcW w:w="9923" w:type="dxa"/>
            <w:vMerge/>
            <w:tcBorders>
              <w:left w:val="nil"/>
              <w:bottom w:val="single" w:sz="4" w:space="0" w:color="auto"/>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color w:val="000000"/>
                <w:sz w:val="20"/>
                <w:szCs w:val="20"/>
                <w:lang w:eastAsia="ru-RU"/>
              </w:rPr>
            </w:pPr>
          </w:p>
        </w:tc>
      </w:tr>
      <w:tr w:rsidR="00D83E71" w:rsidRPr="00F76DE4" w:rsidTr="00440C4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140</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D83E71" w:rsidRDefault="00D83E71" w:rsidP="002E1E06">
            <w:pPr>
              <w:rPr>
                <w:rFonts w:ascii="Times New Roman" w:hAnsi="Times New Roman"/>
                <w:sz w:val="20"/>
                <w:szCs w:val="20"/>
              </w:rPr>
            </w:pPr>
            <w:r w:rsidRPr="00700ECC">
              <w:rPr>
                <w:rFonts w:ascii="Times New Roman" w:hAnsi="Times New Roman"/>
                <w:sz w:val="20"/>
                <w:szCs w:val="20"/>
              </w:rPr>
              <w:t>Т8 (HB), 3,0 х 5х 16мм сығымдалған канюлирлі</w:t>
            </w:r>
            <w:proofErr w:type="gramStart"/>
            <w:r w:rsidRPr="00700ECC">
              <w:rPr>
                <w:rFonts w:ascii="Times New Roman" w:hAnsi="Times New Roman"/>
                <w:sz w:val="20"/>
                <w:szCs w:val="20"/>
              </w:rPr>
              <w:t>к</w:t>
            </w:r>
            <w:proofErr w:type="gramEnd"/>
            <w:r w:rsidRPr="00700ECC">
              <w:rPr>
                <w:rFonts w:ascii="Times New Roman" w:hAnsi="Times New Roman"/>
                <w:sz w:val="20"/>
                <w:szCs w:val="20"/>
              </w:rPr>
              <w:t xml:space="preserve"> бұранда </w:t>
            </w:r>
          </w:p>
          <w:p w:rsidR="00D83E71" w:rsidRPr="00FC4BCC" w:rsidRDefault="00D83E71" w:rsidP="002E1E06">
            <w:pPr>
              <w:rPr>
                <w:rFonts w:ascii="Times New Roman" w:hAnsi="Times New Roman"/>
                <w:sz w:val="20"/>
                <w:szCs w:val="20"/>
              </w:rPr>
            </w:pPr>
            <w:r w:rsidRPr="00FC4BCC">
              <w:rPr>
                <w:rFonts w:ascii="Times New Roman" w:hAnsi="Times New Roman"/>
                <w:sz w:val="20"/>
                <w:szCs w:val="20"/>
              </w:rPr>
              <w:t xml:space="preserve">Винт канюлированный компрессионный Т8 (HB), 3,0х5х16 мм </w:t>
            </w:r>
          </w:p>
        </w:tc>
        <w:tc>
          <w:tcPr>
            <w:tcW w:w="9923" w:type="dxa"/>
            <w:vMerge w:val="restart"/>
            <w:tcBorders>
              <w:top w:val="single" w:sz="4" w:space="0" w:color="auto"/>
              <w:left w:val="nil"/>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color w:val="000000"/>
                <w:sz w:val="20"/>
                <w:szCs w:val="20"/>
                <w:lang w:eastAsia="ru-RU"/>
              </w:rPr>
            </w:pPr>
            <w:r w:rsidRPr="00D83E71">
              <w:rPr>
                <w:rFonts w:ascii="Times New Roman" w:eastAsia="Times New Roman" w:hAnsi="Times New Roman"/>
                <w:color w:val="000000"/>
                <w:sz w:val="20"/>
                <w:szCs w:val="20"/>
                <w:lang w:eastAsia="ru-RU"/>
              </w:rPr>
              <w:t>Винт должен быть изготовлен из сплава титана, соответствующего ISO 5832-3-2014 для изделий, имплантируемых в организм человека и иметь анодированное покрытие серого цвета. Винт должен быть предназначен для фиксации фрагментов различных костей. Двойная резьба облегчает введение винта в кость. Безголовчатый дизайн уменьшает раздражение тканей и суставов. Различная конструкция резьбы позволяет усилить компрессию костных отломков. Диаметр канюли не более 1,2 мм. Диаметр головки винта не более 3,7 мм, диаметр резьбовой части винта 3,0 мм, диаметр гладкой части винта не менее 2,0 мм.  Длина винта должна быть 16мм, 18мм, 20мм, 22мм, 24мм, 26мм, 28мм, 30мм, длина резьбовой части должна быть 5 мм. Винт должен иметь шлиц типа Stardrive, что улучшает передачу крутящего момента.</w:t>
            </w:r>
          </w:p>
        </w:tc>
      </w:tr>
      <w:tr w:rsidR="00D83E71" w:rsidRPr="00F76DE4" w:rsidTr="00440C4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141</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D83E71" w:rsidRDefault="00D83E71" w:rsidP="002E1E06">
            <w:pPr>
              <w:rPr>
                <w:rFonts w:ascii="Times New Roman" w:hAnsi="Times New Roman"/>
                <w:sz w:val="20"/>
                <w:szCs w:val="20"/>
              </w:rPr>
            </w:pPr>
            <w:r w:rsidRPr="00700ECC">
              <w:rPr>
                <w:rFonts w:ascii="Times New Roman" w:hAnsi="Times New Roman"/>
                <w:sz w:val="20"/>
                <w:szCs w:val="20"/>
              </w:rPr>
              <w:t xml:space="preserve">Т8 (HB), 3,0Х6Х18 ММ компрессиялық канюлирленген бұранда </w:t>
            </w:r>
          </w:p>
          <w:p w:rsidR="00D83E71" w:rsidRPr="00FC4BCC" w:rsidRDefault="00D83E71" w:rsidP="002E1E06">
            <w:pPr>
              <w:rPr>
                <w:rFonts w:ascii="Times New Roman" w:hAnsi="Times New Roman"/>
                <w:sz w:val="20"/>
                <w:szCs w:val="20"/>
              </w:rPr>
            </w:pPr>
            <w:r w:rsidRPr="00FC4BCC">
              <w:rPr>
                <w:rFonts w:ascii="Times New Roman" w:hAnsi="Times New Roman"/>
                <w:sz w:val="20"/>
                <w:szCs w:val="20"/>
              </w:rPr>
              <w:t xml:space="preserve">Винт канюлированный компрессионный Т8 (HB), 3,0х6х18 мм </w:t>
            </w:r>
          </w:p>
        </w:tc>
        <w:tc>
          <w:tcPr>
            <w:tcW w:w="9923" w:type="dxa"/>
            <w:vMerge/>
            <w:tcBorders>
              <w:left w:val="nil"/>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color w:val="000000"/>
                <w:sz w:val="20"/>
                <w:szCs w:val="20"/>
                <w:lang w:eastAsia="ru-RU"/>
              </w:rPr>
            </w:pPr>
          </w:p>
        </w:tc>
      </w:tr>
      <w:tr w:rsidR="00D83E71" w:rsidRPr="00F76DE4" w:rsidTr="00440C4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142</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D83E71" w:rsidRDefault="00D83E71" w:rsidP="002E1E06">
            <w:pPr>
              <w:rPr>
                <w:rFonts w:ascii="Times New Roman" w:hAnsi="Times New Roman"/>
                <w:sz w:val="20"/>
                <w:szCs w:val="20"/>
              </w:rPr>
            </w:pPr>
            <w:r w:rsidRPr="00700ECC">
              <w:rPr>
                <w:rFonts w:ascii="Times New Roman" w:hAnsi="Times New Roman"/>
                <w:sz w:val="20"/>
                <w:szCs w:val="20"/>
              </w:rPr>
              <w:t>Т8 (HB), 3,0 х 7х 20мм сығымдалған канюлирлі</w:t>
            </w:r>
            <w:proofErr w:type="gramStart"/>
            <w:r w:rsidRPr="00700ECC">
              <w:rPr>
                <w:rFonts w:ascii="Times New Roman" w:hAnsi="Times New Roman"/>
                <w:sz w:val="20"/>
                <w:szCs w:val="20"/>
              </w:rPr>
              <w:t>к</w:t>
            </w:r>
            <w:proofErr w:type="gramEnd"/>
            <w:r w:rsidRPr="00700ECC">
              <w:rPr>
                <w:rFonts w:ascii="Times New Roman" w:hAnsi="Times New Roman"/>
                <w:sz w:val="20"/>
                <w:szCs w:val="20"/>
              </w:rPr>
              <w:t xml:space="preserve"> бұранда </w:t>
            </w:r>
          </w:p>
          <w:p w:rsidR="00D83E71" w:rsidRPr="00FC4BCC" w:rsidRDefault="00D83E71" w:rsidP="002E1E06">
            <w:pPr>
              <w:rPr>
                <w:rFonts w:ascii="Times New Roman" w:hAnsi="Times New Roman"/>
                <w:sz w:val="20"/>
                <w:szCs w:val="20"/>
              </w:rPr>
            </w:pPr>
            <w:r w:rsidRPr="00FC4BCC">
              <w:rPr>
                <w:rFonts w:ascii="Times New Roman" w:hAnsi="Times New Roman"/>
                <w:sz w:val="20"/>
                <w:szCs w:val="20"/>
              </w:rPr>
              <w:t xml:space="preserve">Винт канюлированный компрессионный Т8 (HB), 3,0х7х20 мм </w:t>
            </w:r>
          </w:p>
        </w:tc>
        <w:tc>
          <w:tcPr>
            <w:tcW w:w="9923" w:type="dxa"/>
            <w:vMerge/>
            <w:tcBorders>
              <w:left w:val="nil"/>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color w:val="000000"/>
                <w:sz w:val="20"/>
                <w:szCs w:val="20"/>
                <w:lang w:eastAsia="ru-RU"/>
              </w:rPr>
            </w:pPr>
          </w:p>
        </w:tc>
      </w:tr>
      <w:tr w:rsidR="00D83E71" w:rsidRPr="00F76DE4" w:rsidTr="00440C4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143</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D83E71" w:rsidRDefault="00D83E71" w:rsidP="002E1E06">
            <w:pPr>
              <w:rPr>
                <w:rFonts w:ascii="Times New Roman" w:hAnsi="Times New Roman"/>
                <w:sz w:val="20"/>
                <w:szCs w:val="20"/>
              </w:rPr>
            </w:pPr>
            <w:r w:rsidRPr="00700ECC">
              <w:rPr>
                <w:rFonts w:ascii="Times New Roman" w:hAnsi="Times New Roman"/>
                <w:sz w:val="20"/>
                <w:szCs w:val="20"/>
              </w:rPr>
              <w:t xml:space="preserve">Т8 (HB), 3,0Х8Х22 мм компрессиялық канюлирленген бұранда </w:t>
            </w:r>
          </w:p>
          <w:p w:rsidR="00D83E71" w:rsidRPr="00FC4BCC" w:rsidRDefault="00D83E71" w:rsidP="002E1E06">
            <w:pPr>
              <w:rPr>
                <w:rFonts w:ascii="Times New Roman" w:hAnsi="Times New Roman"/>
                <w:sz w:val="20"/>
                <w:szCs w:val="20"/>
              </w:rPr>
            </w:pPr>
            <w:r w:rsidRPr="00FC4BCC">
              <w:rPr>
                <w:rFonts w:ascii="Times New Roman" w:hAnsi="Times New Roman"/>
                <w:sz w:val="20"/>
                <w:szCs w:val="20"/>
              </w:rPr>
              <w:t xml:space="preserve">Винт канюлированный компрессионный Т8 (HB), 3,0х8х22 мм </w:t>
            </w:r>
          </w:p>
        </w:tc>
        <w:tc>
          <w:tcPr>
            <w:tcW w:w="9923" w:type="dxa"/>
            <w:vMerge/>
            <w:tcBorders>
              <w:left w:val="nil"/>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color w:val="000000"/>
                <w:sz w:val="20"/>
                <w:szCs w:val="20"/>
                <w:lang w:eastAsia="ru-RU"/>
              </w:rPr>
            </w:pPr>
          </w:p>
        </w:tc>
      </w:tr>
      <w:tr w:rsidR="00D83E71" w:rsidRPr="00F76DE4" w:rsidTr="00440C4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144</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D83E71" w:rsidRDefault="00D83E71" w:rsidP="002E1E06">
            <w:pPr>
              <w:rPr>
                <w:rFonts w:ascii="Times New Roman" w:hAnsi="Times New Roman"/>
                <w:sz w:val="20"/>
                <w:szCs w:val="20"/>
              </w:rPr>
            </w:pPr>
            <w:r w:rsidRPr="00700ECC">
              <w:rPr>
                <w:rFonts w:ascii="Times New Roman" w:hAnsi="Times New Roman"/>
                <w:sz w:val="20"/>
                <w:szCs w:val="20"/>
              </w:rPr>
              <w:t xml:space="preserve">Т8 (HB), 3,0Х8Х24 ММ компрессиялық канюлирленген бұранда </w:t>
            </w:r>
          </w:p>
          <w:p w:rsidR="00D83E71" w:rsidRPr="00FC4BCC" w:rsidRDefault="00D83E71" w:rsidP="002E1E06">
            <w:pPr>
              <w:rPr>
                <w:rFonts w:ascii="Times New Roman" w:hAnsi="Times New Roman"/>
                <w:sz w:val="20"/>
                <w:szCs w:val="20"/>
              </w:rPr>
            </w:pPr>
            <w:r w:rsidRPr="00FC4BCC">
              <w:rPr>
                <w:rFonts w:ascii="Times New Roman" w:hAnsi="Times New Roman"/>
                <w:sz w:val="20"/>
                <w:szCs w:val="20"/>
              </w:rPr>
              <w:t xml:space="preserve">Винт канюлированный компрессионный Т8 (HB), 3,0х8х24 мм </w:t>
            </w:r>
          </w:p>
        </w:tc>
        <w:tc>
          <w:tcPr>
            <w:tcW w:w="9923" w:type="dxa"/>
            <w:vMerge/>
            <w:tcBorders>
              <w:left w:val="nil"/>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color w:val="000000"/>
                <w:sz w:val="20"/>
                <w:szCs w:val="20"/>
                <w:lang w:eastAsia="ru-RU"/>
              </w:rPr>
            </w:pPr>
          </w:p>
        </w:tc>
      </w:tr>
      <w:tr w:rsidR="00D83E71" w:rsidRPr="00F76DE4" w:rsidTr="00440C4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lastRenderedPageBreak/>
              <w:t>145</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D83E71" w:rsidRDefault="00D83E71" w:rsidP="002E1E06">
            <w:pPr>
              <w:rPr>
                <w:rFonts w:ascii="Times New Roman" w:hAnsi="Times New Roman"/>
                <w:sz w:val="20"/>
                <w:szCs w:val="20"/>
              </w:rPr>
            </w:pPr>
            <w:r w:rsidRPr="00700ECC">
              <w:rPr>
                <w:rFonts w:ascii="Times New Roman" w:hAnsi="Times New Roman"/>
                <w:sz w:val="20"/>
                <w:szCs w:val="20"/>
              </w:rPr>
              <w:t xml:space="preserve">Т8 (HB), 3,0Х10Х26 мм компрессиялық канюлирленген бұранда </w:t>
            </w:r>
          </w:p>
          <w:p w:rsidR="00D83E71" w:rsidRPr="00FC4BCC" w:rsidRDefault="00D83E71" w:rsidP="002E1E06">
            <w:pPr>
              <w:rPr>
                <w:rFonts w:ascii="Times New Roman" w:hAnsi="Times New Roman"/>
                <w:sz w:val="20"/>
                <w:szCs w:val="20"/>
              </w:rPr>
            </w:pPr>
            <w:r w:rsidRPr="00FC4BCC">
              <w:rPr>
                <w:rFonts w:ascii="Times New Roman" w:hAnsi="Times New Roman"/>
                <w:sz w:val="20"/>
                <w:szCs w:val="20"/>
              </w:rPr>
              <w:t xml:space="preserve">Винт канюлированный компрессионный Т8 (HB), 3,0х10х26 мм </w:t>
            </w:r>
          </w:p>
        </w:tc>
        <w:tc>
          <w:tcPr>
            <w:tcW w:w="9923" w:type="dxa"/>
            <w:vMerge/>
            <w:tcBorders>
              <w:left w:val="nil"/>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color w:val="000000"/>
                <w:sz w:val="20"/>
                <w:szCs w:val="20"/>
                <w:lang w:eastAsia="ru-RU"/>
              </w:rPr>
            </w:pPr>
          </w:p>
        </w:tc>
      </w:tr>
      <w:tr w:rsidR="00D83E71" w:rsidRPr="00F76DE4" w:rsidTr="00440C4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146</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D83E71" w:rsidRDefault="00D83E71" w:rsidP="002E1E06">
            <w:pPr>
              <w:rPr>
                <w:rFonts w:ascii="Times New Roman" w:hAnsi="Times New Roman"/>
                <w:sz w:val="20"/>
                <w:szCs w:val="20"/>
              </w:rPr>
            </w:pPr>
            <w:r w:rsidRPr="00700ECC">
              <w:rPr>
                <w:rFonts w:ascii="Times New Roman" w:hAnsi="Times New Roman"/>
                <w:sz w:val="20"/>
                <w:szCs w:val="20"/>
              </w:rPr>
              <w:t xml:space="preserve">Т8 (HB), 3,0Х10Х28 ММ компрессиялық канюлирленген бұранда </w:t>
            </w:r>
          </w:p>
          <w:p w:rsidR="00D83E71" w:rsidRPr="00FC4BCC" w:rsidRDefault="00D83E71" w:rsidP="002E1E06">
            <w:pPr>
              <w:rPr>
                <w:rFonts w:ascii="Times New Roman" w:hAnsi="Times New Roman"/>
                <w:sz w:val="20"/>
                <w:szCs w:val="20"/>
              </w:rPr>
            </w:pPr>
            <w:r w:rsidRPr="00FC4BCC">
              <w:rPr>
                <w:rFonts w:ascii="Times New Roman" w:hAnsi="Times New Roman"/>
                <w:sz w:val="20"/>
                <w:szCs w:val="20"/>
              </w:rPr>
              <w:t xml:space="preserve">Винт канюлированный компрессионный Т8 (HB), 3,0х10х28 мм </w:t>
            </w:r>
          </w:p>
        </w:tc>
        <w:tc>
          <w:tcPr>
            <w:tcW w:w="9923" w:type="dxa"/>
            <w:vMerge/>
            <w:tcBorders>
              <w:left w:val="nil"/>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color w:val="000000"/>
                <w:sz w:val="20"/>
                <w:szCs w:val="20"/>
                <w:lang w:eastAsia="ru-RU"/>
              </w:rPr>
            </w:pPr>
          </w:p>
        </w:tc>
      </w:tr>
      <w:tr w:rsidR="00D83E71" w:rsidRPr="00F76DE4" w:rsidTr="00440C4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147</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D83E71" w:rsidRDefault="00D83E71" w:rsidP="002E1E06">
            <w:pPr>
              <w:rPr>
                <w:rFonts w:ascii="Times New Roman" w:hAnsi="Times New Roman"/>
                <w:sz w:val="20"/>
                <w:szCs w:val="20"/>
              </w:rPr>
            </w:pPr>
            <w:r w:rsidRPr="00700ECC">
              <w:rPr>
                <w:rFonts w:ascii="Times New Roman" w:hAnsi="Times New Roman"/>
                <w:sz w:val="20"/>
                <w:szCs w:val="20"/>
              </w:rPr>
              <w:t xml:space="preserve">Т8 (HB), 3,0х12х30 ММ компрессиялық канюлирленген бұранда </w:t>
            </w:r>
          </w:p>
          <w:p w:rsidR="00D83E71" w:rsidRPr="00FC4BCC" w:rsidRDefault="00D83E71" w:rsidP="002E1E06">
            <w:pPr>
              <w:rPr>
                <w:rFonts w:ascii="Times New Roman" w:hAnsi="Times New Roman"/>
                <w:sz w:val="20"/>
                <w:szCs w:val="20"/>
              </w:rPr>
            </w:pPr>
            <w:r w:rsidRPr="00FC4BCC">
              <w:rPr>
                <w:rFonts w:ascii="Times New Roman" w:hAnsi="Times New Roman"/>
                <w:sz w:val="20"/>
                <w:szCs w:val="20"/>
              </w:rPr>
              <w:t xml:space="preserve">Винт канюлированный компрессионный Т8 (HB), 3,0х12х30 мм </w:t>
            </w:r>
          </w:p>
        </w:tc>
        <w:tc>
          <w:tcPr>
            <w:tcW w:w="9923" w:type="dxa"/>
            <w:vMerge/>
            <w:tcBorders>
              <w:left w:val="nil"/>
              <w:bottom w:val="single" w:sz="4" w:space="0" w:color="auto"/>
              <w:right w:val="single" w:sz="4" w:space="0" w:color="auto"/>
            </w:tcBorders>
            <w:shd w:val="clear" w:color="000000" w:fill="FFFFFF"/>
            <w:noWrap/>
            <w:vAlign w:val="center"/>
          </w:tcPr>
          <w:p w:rsidR="00D83E71" w:rsidRPr="00FC4BCC" w:rsidRDefault="00D83E71" w:rsidP="002E1E06">
            <w:pPr>
              <w:spacing w:after="0" w:line="240" w:lineRule="auto"/>
              <w:jc w:val="center"/>
              <w:rPr>
                <w:rFonts w:ascii="Times New Roman" w:eastAsia="Times New Roman" w:hAnsi="Times New Roman"/>
                <w:color w:val="000000"/>
                <w:sz w:val="20"/>
                <w:szCs w:val="20"/>
                <w:lang w:eastAsia="ru-RU"/>
              </w:rPr>
            </w:pPr>
          </w:p>
        </w:tc>
      </w:tr>
      <w:tr w:rsidR="002E1E06" w:rsidRPr="00F76DE4" w:rsidTr="002E1E0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1E06" w:rsidRPr="001B7B7A" w:rsidRDefault="002E1E06" w:rsidP="002E1E06">
            <w:pPr>
              <w:spacing w:after="0" w:line="240" w:lineRule="auto"/>
              <w:jc w:val="center"/>
              <w:rPr>
                <w:rFonts w:ascii="Times New Roman" w:eastAsia="Times New Roman" w:hAnsi="Times New Roman"/>
                <w:b/>
                <w:bCs/>
                <w:color w:val="C00000"/>
                <w:sz w:val="20"/>
                <w:szCs w:val="20"/>
                <w:lang w:eastAsia="ru-RU"/>
              </w:rPr>
            </w:pPr>
          </w:p>
        </w:tc>
        <w:tc>
          <w:tcPr>
            <w:tcW w:w="4285" w:type="dxa"/>
            <w:tcBorders>
              <w:top w:val="single" w:sz="4" w:space="0" w:color="auto"/>
              <w:left w:val="nil"/>
              <w:bottom w:val="single" w:sz="4" w:space="0" w:color="auto"/>
              <w:right w:val="single" w:sz="4" w:space="0" w:color="auto"/>
            </w:tcBorders>
            <w:shd w:val="clear" w:color="000000" w:fill="FFFFFF"/>
          </w:tcPr>
          <w:p w:rsidR="002E1E06" w:rsidRDefault="002E1E06" w:rsidP="002E1E06">
            <w:pPr>
              <w:tabs>
                <w:tab w:val="left" w:pos="450"/>
              </w:tabs>
              <w:spacing w:after="0" w:line="240" w:lineRule="auto"/>
              <w:rPr>
                <w:rFonts w:ascii="Times New Roman" w:hAnsi="Times New Roman"/>
                <w:b/>
                <w:sz w:val="20"/>
                <w:szCs w:val="20"/>
              </w:rPr>
            </w:pPr>
            <w:r w:rsidRPr="00700ECC">
              <w:rPr>
                <w:rFonts w:ascii="Times New Roman" w:hAnsi="Times New Roman"/>
                <w:b/>
                <w:sz w:val="20"/>
                <w:szCs w:val="20"/>
              </w:rPr>
              <w:t>Жақ сүйегіне, иық жә</w:t>
            </w:r>
            <w:proofErr w:type="gramStart"/>
            <w:r w:rsidRPr="00700ECC">
              <w:rPr>
                <w:rFonts w:ascii="Times New Roman" w:hAnsi="Times New Roman"/>
                <w:b/>
                <w:sz w:val="20"/>
                <w:szCs w:val="20"/>
              </w:rPr>
              <w:t>не б</w:t>
            </w:r>
            <w:proofErr w:type="gramEnd"/>
            <w:r w:rsidRPr="00700ECC">
              <w:rPr>
                <w:rFonts w:ascii="Times New Roman" w:hAnsi="Times New Roman"/>
                <w:b/>
                <w:sz w:val="20"/>
                <w:szCs w:val="20"/>
              </w:rPr>
              <w:t xml:space="preserve">ілек сүйектеріне арналған имплантаттар мен құралдар </w:t>
            </w:r>
          </w:p>
          <w:p w:rsidR="002E1E06" w:rsidRPr="001B7B7A" w:rsidRDefault="002E1E06" w:rsidP="002E1E06">
            <w:pPr>
              <w:tabs>
                <w:tab w:val="left" w:pos="450"/>
              </w:tabs>
              <w:spacing w:after="0" w:line="240" w:lineRule="auto"/>
              <w:rPr>
                <w:rFonts w:ascii="Times New Roman" w:hAnsi="Times New Roman"/>
                <w:b/>
                <w:sz w:val="20"/>
                <w:szCs w:val="20"/>
              </w:rPr>
            </w:pPr>
            <w:r w:rsidRPr="001B7B7A">
              <w:rPr>
                <w:rFonts w:ascii="Times New Roman" w:hAnsi="Times New Roman"/>
                <w:b/>
                <w:sz w:val="20"/>
                <w:szCs w:val="20"/>
              </w:rPr>
              <w:t>Имплантаты и инструменты для ключицы, костей плеча и преплечья</w:t>
            </w:r>
          </w:p>
        </w:tc>
        <w:tc>
          <w:tcPr>
            <w:tcW w:w="9923" w:type="dxa"/>
            <w:tcBorders>
              <w:top w:val="single" w:sz="4" w:space="0" w:color="auto"/>
              <w:left w:val="nil"/>
              <w:bottom w:val="single" w:sz="4" w:space="0" w:color="auto"/>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color w:val="000000"/>
                <w:sz w:val="20"/>
                <w:szCs w:val="20"/>
                <w:lang w:eastAsia="ru-RU"/>
              </w:rPr>
            </w:pPr>
          </w:p>
        </w:tc>
      </w:tr>
      <w:tr w:rsidR="00A57721" w:rsidRPr="00F76DE4" w:rsidTr="0048305A">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1B7B7A" w:rsidRDefault="00A57721" w:rsidP="002E1E06">
            <w:pPr>
              <w:spacing w:after="0" w:line="240" w:lineRule="auto"/>
              <w:jc w:val="center"/>
              <w:rPr>
                <w:rFonts w:ascii="Times New Roman" w:eastAsia="Times New Roman" w:hAnsi="Times New Roman"/>
                <w:b/>
                <w:bCs/>
                <w:sz w:val="20"/>
                <w:szCs w:val="20"/>
                <w:lang w:eastAsia="ru-RU"/>
              </w:rPr>
            </w:pPr>
            <w:r w:rsidRPr="001B7B7A">
              <w:rPr>
                <w:rFonts w:ascii="Times New Roman" w:eastAsia="Times New Roman" w:hAnsi="Times New Roman"/>
                <w:b/>
                <w:bCs/>
                <w:sz w:val="20"/>
                <w:szCs w:val="20"/>
                <w:lang w:eastAsia="ru-RU"/>
              </w:rPr>
              <w:t>148</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r w:rsidRPr="00700ECC">
              <w:rPr>
                <w:rFonts w:ascii="Times New Roman" w:hAnsi="Times New Roman"/>
                <w:sz w:val="20"/>
                <w:szCs w:val="20"/>
              </w:rPr>
              <w:t>8x200 компрессиясы бар иық сүйегіне арналған өзек</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Стержень для плечевой кости с компрессией 8x200</w:t>
            </w:r>
          </w:p>
        </w:tc>
        <w:tc>
          <w:tcPr>
            <w:tcW w:w="9923" w:type="dxa"/>
            <w:vMerge w:val="restart"/>
            <w:tcBorders>
              <w:top w:val="single" w:sz="4" w:space="0" w:color="auto"/>
              <w:left w:val="nil"/>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r w:rsidRPr="00A57721">
              <w:rPr>
                <w:rFonts w:ascii="Times New Roman" w:eastAsia="Times New Roman" w:hAnsi="Times New Roman"/>
                <w:color w:val="000000"/>
                <w:sz w:val="20"/>
                <w:szCs w:val="20"/>
                <w:lang w:eastAsia="ru-RU"/>
              </w:rPr>
              <w:t xml:space="preserve">Стержнь  </w:t>
            </w:r>
            <w:proofErr w:type="gramStart"/>
            <w:r w:rsidRPr="00A57721">
              <w:rPr>
                <w:rFonts w:ascii="Times New Roman" w:eastAsia="Times New Roman" w:hAnsi="Times New Roman"/>
                <w:color w:val="000000"/>
                <w:sz w:val="20"/>
                <w:szCs w:val="20"/>
                <w:lang w:eastAsia="ru-RU"/>
              </w:rPr>
              <w:t>компрессионный</w:t>
            </w:r>
            <w:proofErr w:type="gramEnd"/>
            <w:r w:rsidRPr="00A57721">
              <w:rPr>
                <w:rFonts w:ascii="Times New Roman" w:eastAsia="Times New Roman" w:hAnsi="Times New Roman"/>
                <w:color w:val="000000"/>
                <w:sz w:val="20"/>
                <w:szCs w:val="20"/>
                <w:lang w:eastAsia="ru-RU"/>
              </w:rPr>
              <w:t xml:space="preserve"> предназначен для фиксации переломов плечевой кости. Стержень имеет анатомическую форму, длина L=200мм,  220 мм, 240 мм, 260 мм. Фиксация стержня должна осуществляться при помощи рентгеннегативного целенаправителя, диаметр дистальной части d=8мм и 9 мм. Стержень канюлированный, диаметр канюлированного отверстия 5мм. Диаметр проксимальной части стержня 10мм. В дистальной части стержня расположены 4 нерезьбовые отверстия диаметром 4,5мм на расстоянии 5мм, 15мм,25мм и 35мм от конца стержня. В проксимальной части расположены 2 отверстия: 1 динамическое отверстие на расстоянии 18,25мм от верхушки стержня позволяющее выполнить компрессию на промежутке 7,5мм и 1 нерезьбовое отверстие диаметром 4,5мм на расстоянии 38мм от верхушки стержня. На поверхности дистального отдела имеются 2 продольных канала расположеных на длинне всей дистальной части стержня на глубине 0,5мм. Каналы начинаются на расстоянии 48мм от верхушки стержня. Проксимальная часть стержня наклонена под углом 6° относительно </w:t>
            </w:r>
            <w:proofErr w:type="gramStart"/>
            <w:r w:rsidRPr="00A57721">
              <w:rPr>
                <w:rFonts w:ascii="Times New Roman" w:eastAsia="Times New Roman" w:hAnsi="Times New Roman"/>
                <w:color w:val="000000"/>
                <w:sz w:val="20"/>
                <w:szCs w:val="20"/>
                <w:lang w:eastAsia="ru-RU"/>
              </w:rPr>
              <w:t>дистальной</w:t>
            </w:r>
            <w:proofErr w:type="gramEnd"/>
            <w:r w:rsidRPr="00A57721">
              <w:rPr>
                <w:rFonts w:ascii="Times New Roman" w:eastAsia="Times New Roman" w:hAnsi="Times New Roman"/>
                <w:color w:val="000000"/>
                <w:sz w:val="20"/>
                <w:szCs w:val="20"/>
                <w:lang w:eastAsia="ru-RU"/>
              </w:rPr>
              <w:t xml:space="preserve">. В реконструктивных отверстиях можно в порядке замены применять винты диаметром 4,5 и 5,0 мм. В проксимальной части стержня находится резьбовое отверстие М7х1мм под слепой винт длинной 10мм. В проксимальной части у верхушки стержня находятся два </w:t>
            </w:r>
            <w:proofErr w:type="gramStart"/>
            <w:r w:rsidRPr="00A57721">
              <w:rPr>
                <w:rFonts w:ascii="Times New Roman" w:eastAsia="Times New Roman" w:hAnsi="Times New Roman"/>
                <w:color w:val="000000"/>
                <w:sz w:val="20"/>
                <w:szCs w:val="20"/>
                <w:lang w:eastAsia="ru-RU"/>
              </w:rPr>
              <w:t>углубления</w:t>
            </w:r>
            <w:proofErr w:type="gramEnd"/>
            <w:r w:rsidRPr="00A57721">
              <w:rPr>
                <w:rFonts w:ascii="Times New Roman" w:eastAsia="Times New Roman" w:hAnsi="Times New Roman"/>
                <w:color w:val="000000"/>
                <w:sz w:val="20"/>
                <w:szCs w:val="20"/>
                <w:lang w:eastAsia="ru-RU"/>
              </w:rPr>
              <w:t xml:space="preserve"> проходящие через ось винта, размером 3,5х4мм, служащие деротацией во время крепления стержня с направителем. Имплантаты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соответствующий международному стандарту ISO 5832 для изделий, имплантируемых в человеческий организм. Сталь технические нормы: ISO 5832/1; состав материала: C - 0,03% max., Si - 1,0% max., Mn - 2,0% max., P - 0,025% max., S - 0,01% max., N - 0,1% ma</w:t>
            </w:r>
            <w:proofErr w:type="gramStart"/>
            <w:r w:rsidRPr="00A57721">
              <w:rPr>
                <w:rFonts w:ascii="Times New Roman" w:eastAsia="Times New Roman" w:hAnsi="Times New Roman"/>
                <w:color w:val="000000"/>
                <w:sz w:val="20"/>
                <w:szCs w:val="20"/>
                <w:lang w:eastAsia="ru-RU"/>
              </w:rPr>
              <w:t>х</w:t>
            </w:r>
            <w:proofErr w:type="gramEnd"/>
            <w:r w:rsidRPr="00A57721">
              <w:rPr>
                <w:rFonts w:ascii="Times New Roman" w:eastAsia="Times New Roman" w:hAnsi="Times New Roman"/>
                <w:color w:val="000000"/>
                <w:sz w:val="20"/>
                <w:szCs w:val="20"/>
                <w:lang w:eastAsia="ru-RU"/>
              </w:rPr>
              <w:t>., Cr - 17,0 - 19,0% max., Mo - 2,25 - 3,0%, Ni - 13,0 - 15,0%, Cu - 0,5% max., Fe - остальное.</w:t>
            </w:r>
          </w:p>
        </w:tc>
      </w:tr>
      <w:tr w:rsidR="00A57721" w:rsidRPr="00F76DE4" w:rsidTr="0048305A">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1B7B7A" w:rsidRDefault="00A57721" w:rsidP="002E1E06">
            <w:pPr>
              <w:spacing w:after="0" w:line="240" w:lineRule="auto"/>
              <w:jc w:val="center"/>
              <w:rPr>
                <w:rFonts w:ascii="Times New Roman" w:eastAsia="Times New Roman" w:hAnsi="Times New Roman"/>
                <w:b/>
                <w:bCs/>
                <w:sz w:val="20"/>
                <w:szCs w:val="20"/>
                <w:lang w:eastAsia="ru-RU"/>
              </w:rPr>
            </w:pPr>
            <w:r w:rsidRPr="001B7B7A">
              <w:rPr>
                <w:rFonts w:ascii="Times New Roman" w:eastAsia="Times New Roman" w:hAnsi="Times New Roman"/>
                <w:b/>
                <w:bCs/>
                <w:sz w:val="20"/>
                <w:szCs w:val="20"/>
                <w:lang w:eastAsia="ru-RU"/>
              </w:rPr>
              <w:t>149</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r w:rsidRPr="00700ECC">
              <w:rPr>
                <w:rFonts w:ascii="Times New Roman" w:hAnsi="Times New Roman"/>
                <w:sz w:val="20"/>
                <w:szCs w:val="20"/>
              </w:rPr>
              <w:t>8x220 компрессиясы бар иық сүйегіне арналған өзек</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Стержень для плечевой кости с компрессией 8x220</w:t>
            </w:r>
          </w:p>
        </w:tc>
        <w:tc>
          <w:tcPr>
            <w:tcW w:w="9923" w:type="dxa"/>
            <w:vMerge/>
            <w:tcBorders>
              <w:left w:val="nil"/>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p>
        </w:tc>
      </w:tr>
      <w:tr w:rsidR="00A57721" w:rsidRPr="00F76DE4" w:rsidTr="0048305A">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1B7B7A" w:rsidRDefault="00A57721" w:rsidP="002E1E06">
            <w:pPr>
              <w:spacing w:after="0" w:line="240" w:lineRule="auto"/>
              <w:jc w:val="center"/>
              <w:rPr>
                <w:rFonts w:ascii="Times New Roman" w:eastAsia="Times New Roman" w:hAnsi="Times New Roman"/>
                <w:b/>
                <w:bCs/>
                <w:sz w:val="20"/>
                <w:szCs w:val="20"/>
                <w:lang w:eastAsia="ru-RU"/>
              </w:rPr>
            </w:pPr>
            <w:r w:rsidRPr="001B7B7A">
              <w:rPr>
                <w:rFonts w:ascii="Times New Roman" w:eastAsia="Times New Roman" w:hAnsi="Times New Roman"/>
                <w:b/>
                <w:bCs/>
                <w:sz w:val="20"/>
                <w:szCs w:val="20"/>
                <w:lang w:eastAsia="ru-RU"/>
              </w:rPr>
              <w:t>150</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r w:rsidRPr="00700ECC">
              <w:rPr>
                <w:rFonts w:ascii="Times New Roman" w:hAnsi="Times New Roman"/>
                <w:sz w:val="20"/>
                <w:szCs w:val="20"/>
              </w:rPr>
              <w:t>8x240 компрессиясы бар иық сүйегіне арналған өзек</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Стержень для плечевой кости с компрессией 8x240</w:t>
            </w:r>
          </w:p>
        </w:tc>
        <w:tc>
          <w:tcPr>
            <w:tcW w:w="9923" w:type="dxa"/>
            <w:vMerge/>
            <w:tcBorders>
              <w:left w:val="nil"/>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p>
        </w:tc>
      </w:tr>
      <w:tr w:rsidR="00A57721" w:rsidRPr="00F76DE4" w:rsidTr="0048305A">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1B7B7A" w:rsidRDefault="00A57721" w:rsidP="002E1E06">
            <w:pPr>
              <w:spacing w:after="0" w:line="240" w:lineRule="auto"/>
              <w:jc w:val="center"/>
              <w:rPr>
                <w:rFonts w:ascii="Times New Roman" w:eastAsia="Times New Roman" w:hAnsi="Times New Roman"/>
                <w:b/>
                <w:bCs/>
                <w:sz w:val="20"/>
                <w:szCs w:val="20"/>
                <w:lang w:eastAsia="ru-RU"/>
              </w:rPr>
            </w:pPr>
            <w:r w:rsidRPr="001B7B7A">
              <w:rPr>
                <w:rFonts w:ascii="Times New Roman" w:eastAsia="Times New Roman" w:hAnsi="Times New Roman"/>
                <w:b/>
                <w:bCs/>
                <w:sz w:val="20"/>
                <w:szCs w:val="20"/>
                <w:lang w:eastAsia="ru-RU"/>
              </w:rPr>
              <w:t>151</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r>
              <w:rPr>
                <w:rFonts w:ascii="Times New Roman" w:hAnsi="Times New Roman"/>
                <w:sz w:val="20"/>
                <w:szCs w:val="20"/>
              </w:rPr>
              <w:t>8x26</w:t>
            </w:r>
            <w:r w:rsidRPr="00700ECC">
              <w:rPr>
                <w:rFonts w:ascii="Times New Roman" w:hAnsi="Times New Roman"/>
                <w:sz w:val="20"/>
                <w:szCs w:val="20"/>
              </w:rPr>
              <w:t>0 компрессиясы бар иық сүйегіне арналған өзек</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 xml:space="preserve">Стержень для плечевой кости с компрессией </w:t>
            </w:r>
            <w:r w:rsidRPr="00FC4BCC">
              <w:rPr>
                <w:rFonts w:ascii="Times New Roman" w:hAnsi="Times New Roman"/>
                <w:sz w:val="20"/>
                <w:szCs w:val="20"/>
              </w:rPr>
              <w:lastRenderedPageBreak/>
              <w:t>8x260</w:t>
            </w:r>
          </w:p>
        </w:tc>
        <w:tc>
          <w:tcPr>
            <w:tcW w:w="9923" w:type="dxa"/>
            <w:vMerge/>
            <w:tcBorders>
              <w:left w:val="nil"/>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p>
        </w:tc>
      </w:tr>
      <w:tr w:rsidR="00A57721" w:rsidRPr="00F76DE4" w:rsidTr="0048305A">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lastRenderedPageBreak/>
              <w:t>152</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r w:rsidRPr="00700ECC">
              <w:rPr>
                <w:rFonts w:ascii="Times New Roman" w:hAnsi="Times New Roman"/>
                <w:sz w:val="20"/>
                <w:szCs w:val="20"/>
              </w:rPr>
              <w:t>9x200 компрессиясы бар иық сүйегіне арналған өзек</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Стержень для плечевой кости с компрессией 9x200</w:t>
            </w:r>
          </w:p>
        </w:tc>
        <w:tc>
          <w:tcPr>
            <w:tcW w:w="9923" w:type="dxa"/>
            <w:vMerge/>
            <w:tcBorders>
              <w:left w:val="nil"/>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p>
        </w:tc>
      </w:tr>
      <w:tr w:rsidR="00A57721" w:rsidRPr="00F76DE4" w:rsidTr="0048305A">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153</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r>
              <w:rPr>
                <w:rFonts w:ascii="Times New Roman" w:hAnsi="Times New Roman"/>
                <w:sz w:val="20"/>
                <w:szCs w:val="20"/>
              </w:rPr>
              <w:t>9x22</w:t>
            </w:r>
            <w:r w:rsidRPr="00700ECC">
              <w:rPr>
                <w:rFonts w:ascii="Times New Roman" w:hAnsi="Times New Roman"/>
                <w:sz w:val="20"/>
                <w:szCs w:val="20"/>
              </w:rPr>
              <w:t>0 компрессиясы бар иық сүйегіне арналған өзек</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Стержень для плечевой кости с компрессией 9x220</w:t>
            </w:r>
          </w:p>
        </w:tc>
        <w:tc>
          <w:tcPr>
            <w:tcW w:w="9923" w:type="dxa"/>
            <w:vMerge/>
            <w:tcBorders>
              <w:left w:val="nil"/>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p>
        </w:tc>
      </w:tr>
      <w:tr w:rsidR="00A57721" w:rsidRPr="00F76DE4" w:rsidTr="0048305A">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154</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r>
              <w:rPr>
                <w:rFonts w:ascii="Times New Roman" w:hAnsi="Times New Roman"/>
                <w:sz w:val="20"/>
                <w:szCs w:val="20"/>
              </w:rPr>
              <w:t>9x24</w:t>
            </w:r>
            <w:r w:rsidRPr="00700ECC">
              <w:rPr>
                <w:rFonts w:ascii="Times New Roman" w:hAnsi="Times New Roman"/>
                <w:sz w:val="20"/>
                <w:szCs w:val="20"/>
              </w:rPr>
              <w:t>0 компрессиясы бар иық сүйегіне арналған өзек</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Стержень для плечевой кости с компрессией 9x240</w:t>
            </w:r>
          </w:p>
        </w:tc>
        <w:tc>
          <w:tcPr>
            <w:tcW w:w="9923" w:type="dxa"/>
            <w:vMerge/>
            <w:tcBorders>
              <w:left w:val="nil"/>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p>
        </w:tc>
      </w:tr>
      <w:tr w:rsidR="00A57721" w:rsidRPr="00F76DE4" w:rsidTr="0048305A">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155</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r>
              <w:rPr>
                <w:rFonts w:ascii="Times New Roman" w:hAnsi="Times New Roman"/>
                <w:sz w:val="20"/>
                <w:szCs w:val="20"/>
              </w:rPr>
              <w:t>9x26</w:t>
            </w:r>
            <w:r w:rsidRPr="00700ECC">
              <w:rPr>
                <w:rFonts w:ascii="Times New Roman" w:hAnsi="Times New Roman"/>
                <w:sz w:val="20"/>
                <w:szCs w:val="20"/>
              </w:rPr>
              <w:t>0 компрессиясы бар иық сүйегіне арналған өзек</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Стержень для плечевой кости с компрессией 9x260</w:t>
            </w:r>
          </w:p>
        </w:tc>
        <w:tc>
          <w:tcPr>
            <w:tcW w:w="9923" w:type="dxa"/>
            <w:vMerge/>
            <w:tcBorders>
              <w:left w:val="nil"/>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p>
        </w:tc>
      </w:tr>
      <w:tr w:rsidR="00A57721" w:rsidRPr="00F76DE4" w:rsidTr="00303578">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156</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r w:rsidRPr="00700ECC">
              <w:rPr>
                <w:rFonts w:ascii="Times New Roman" w:hAnsi="Times New Roman"/>
                <w:sz w:val="20"/>
                <w:szCs w:val="20"/>
              </w:rPr>
              <w:t>Иық сүйегіне арналған реконструктивті өзек 8x150</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Стержень реконструктивный для плечевой кости 8x150</w:t>
            </w:r>
          </w:p>
        </w:tc>
        <w:tc>
          <w:tcPr>
            <w:tcW w:w="9923" w:type="dxa"/>
            <w:vMerge w:val="restart"/>
            <w:tcBorders>
              <w:top w:val="single" w:sz="4" w:space="0" w:color="auto"/>
              <w:left w:val="nil"/>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r w:rsidRPr="00A57721">
              <w:rPr>
                <w:rFonts w:ascii="Times New Roman" w:eastAsia="Times New Roman" w:hAnsi="Times New Roman"/>
                <w:color w:val="000000"/>
                <w:sz w:val="20"/>
                <w:szCs w:val="20"/>
                <w:lang w:eastAsia="ru-RU"/>
              </w:rPr>
              <w:t xml:space="preserve">Стержнь </w:t>
            </w:r>
            <w:proofErr w:type="gramStart"/>
            <w:r w:rsidRPr="00A57721">
              <w:rPr>
                <w:rFonts w:ascii="Times New Roman" w:eastAsia="Times New Roman" w:hAnsi="Times New Roman"/>
                <w:color w:val="000000"/>
                <w:sz w:val="20"/>
                <w:szCs w:val="20"/>
                <w:lang w:eastAsia="ru-RU"/>
              </w:rPr>
              <w:t>реконструктивный</w:t>
            </w:r>
            <w:proofErr w:type="gramEnd"/>
            <w:r w:rsidRPr="00A57721">
              <w:rPr>
                <w:rFonts w:ascii="Times New Roman" w:eastAsia="Times New Roman" w:hAnsi="Times New Roman"/>
                <w:color w:val="000000"/>
                <w:sz w:val="20"/>
                <w:szCs w:val="20"/>
                <w:lang w:eastAsia="ru-RU"/>
              </w:rPr>
              <w:t xml:space="preserve">, предназначен для фиксации переломов плечевой кости. Стержень имеет анатомическую форму, длина L=150 мм, 200 мм, фиксация стержня должна осуществляться при помощи рентгеннегативного целенаправителя, диаметр дистальной части d=8мм и 9 мм. Стержень канюлированный, диаметр канюлированного отверстия 5мм. Диаметр проксимальной части стержня 10мм. В дистальной части стержня расположены 4 нерезьбовые отверстия диаметром 4,5мм на расстоянии 5мм, 15мм и 25мм от конца стержня. В проксимальной части расположены 4 резьбовые отверстия М5,1х1,5мм на расстоянии 11мм, 17,5мм, 23,5мм и 30мм, обеспечивающие фиксацию в двух плоскостях (AP и сагиттальной). Отверстия расположены по спирали. На поверхности дистального отдела имеются 2 продольных канала расположеных на длинне всей дистальной части стержня на глубине 0,6мм. Каналы начинаются на расстоянии 48мм от верхушки стержня. Проксимальная часть стержня наклонена под углом 6° относительно </w:t>
            </w:r>
            <w:proofErr w:type="gramStart"/>
            <w:r w:rsidRPr="00A57721">
              <w:rPr>
                <w:rFonts w:ascii="Times New Roman" w:eastAsia="Times New Roman" w:hAnsi="Times New Roman"/>
                <w:color w:val="000000"/>
                <w:sz w:val="20"/>
                <w:szCs w:val="20"/>
                <w:lang w:eastAsia="ru-RU"/>
              </w:rPr>
              <w:t>дистальной</w:t>
            </w:r>
            <w:proofErr w:type="gramEnd"/>
            <w:r w:rsidRPr="00A57721">
              <w:rPr>
                <w:rFonts w:ascii="Times New Roman" w:eastAsia="Times New Roman" w:hAnsi="Times New Roman"/>
                <w:color w:val="000000"/>
                <w:sz w:val="20"/>
                <w:szCs w:val="20"/>
                <w:lang w:eastAsia="ru-RU"/>
              </w:rPr>
              <w:t xml:space="preserve">. В реконструктивных отверстиях можно в порядке замены применять винты диаметром 4,5 и 5,0 мм. В проксимальной части стержня находится резьбовое отверстие М7х1мм под слепой винт длинной 10мм. В проксимальной части у верхушки стержня находятся два </w:t>
            </w:r>
            <w:proofErr w:type="gramStart"/>
            <w:r w:rsidRPr="00A57721">
              <w:rPr>
                <w:rFonts w:ascii="Times New Roman" w:eastAsia="Times New Roman" w:hAnsi="Times New Roman"/>
                <w:color w:val="000000"/>
                <w:sz w:val="20"/>
                <w:szCs w:val="20"/>
                <w:lang w:eastAsia="ru-RU"/>
              </w:rPr>
              <w:t>углубления</w:t>
            </w:r>
            <w:proofErr w:type="gramEnd"/>
            <w:r w:rsidRPr="00A57721">
              <w:rPr>
                <w:rFonts w:ascii="Times New Roman" w:eastAsia="Times New Roman" w:hAnsi="Times New Roman"/>
                <w:color w:val="000000"/>
                <w:sz w:val="20"/>
                <w:szCs w:val="20"/>
                <w:lang w:eastAsia="ru-RU"/>
              </w:rPr>
              <w:t xml:space="preserve"> проходящие через ось винта, размером 3,5х4мм, служащие деротацией во время крепления стержня с направителем. Имплантаты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соответствующий международному стандарту ISO 5832 для изделий, имплантируемых в человеческий организм. Сталь технические нормы: ISO 5832/1; состав материала: C     - 0,03% max., Si    - 1,0% max., Mn - 2,0% </w:t>
            </w:r>
            <w:r w:rsidRPr="00A57721">
              <w:rPr>
                <w:rFonts w:ascii="Times New Roman" w:eastAsia="Times New Roman" w:hAnsi="Times New Roman"/>
                <w:color w:val="000000"/>
                <w:sz w:val="20"/>
                <w:szCs w:val="20"/>
                <w:lang w:eastAsia="ru-RU"/>
              </w:rPr>
              <w:lastRenderedPageBreak/>
              <w:t>max., P     - 0,025% max., S     - 0,01% max., N - 0,1% ma</w:t>
            </w:r>
            <w:proofErr w:type="gramStart"/>
            <w:r w:rsidRPr="00A57721">
              <w:rPr>
                <w:rFonts w:ascii="Times New Roman" w:eastAsia="Times New Roman" w:hAnsi="Times New Roman"/>
                <w:color w:val="000000"/>
                <w:sz w:val="20"/>
                <w:szCs w:val="20"/>
                <w:lang w:eastAsia="ru-RU"/>
              </w:rPr>
              <w:t>х</w:t>
            </w:r>
            <w:proofErr w:type="gramEnd"/>
            <w:r w:rsidRPr="00A57721">
              <w:rPr>
                <w:rFonts w:ascii="Times New Roman" w:eastAsia="Times New Roman" w:hAnsi="Times New Roman"/>
                <w:color w:val="000000"/>
                <w:sz w:val="20"/>
                <w:szCs w:val="20"/>
                <w:lang w:eastAsia="ru-RU"/>
              </w:rPr>
              <w:t>., Cr - 17,0 - 19,0% max., Mo - 2,25 - 3,0%, Ni - 13,0 - 15,0%, Cu - 0,5% max., Fe - остальное.</w:t>
            </w:r>
          </w:p>
        </w:tc>
      </w:tr>
      <w:tr w:rsidR="00A57721" w:rsidRPr="00F76DE4" w:rsidTr="00303578">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157</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r w:rsidRPr="00700ECC">
              <w:rPr>
                <w:rFonts w:ascii="Times New Roman" w:hAnsi="Times New Roman"/>
                <w:sz w:val="20"/>
                <w:szCs w:val="20"/>
              </w:rPr>
              <w:t>Иық сүйегіне ар</w:t>
            </w:r>
            <w:r>
              <w:rPr>
                <w:rFonts w:ascii="Times New Roman" w:hAnsi="Times New Roman"/>
                <w:sz w:val="20"/>
                <w:szCs w:val="20"/>
              </w:rPr>
              <w:t>налған реконструктивті өзек 8x20</w:t>
            </w:r>
            <w:r w:rsidRPr="00700ECC">
              <w:rPr>
                <w:rFonts w:ascii="Times New Roman" w:hAnsi="Times New Roman"/>
                <w:sz w:val="20"/>
                <w:szCs w:val="20"/>
              </w:rPr>
              <w:t>0</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Стержень реконструктивный для плечевой кости 8x200</w:t>
            </w:r>
          </w:p>
        </w:tc>
        <w:tc>
          <w:tcPr>
            <w:tcW w:w="9923" w:type="dxa"/>
            <w:vMerge/>
            <w:tcBorders>
              <w:left w:val="nil"/>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p>
        </w:tc>
      </w:tr>
      <w:tr w:rsidR="00A57721" w:rsidRPr="00F76DE4" w:rsidTr="00303578">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158</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r w:rsidRPr="00161EA7">
              <w:rPr>
                <w:rFonts w:ascii="Times New Roman" w:hAnsi="Times New Roman"/>
                <w:sz w:val="20"/>
                <w:szCs w:val="20"/>
              </w:rPr>
              <w:t>Иық сүйегіне арналған реконструктивті өзек 9x150</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Стержень реконструктивный для плечевой кости 9x150</w:t>
            </w:r>
          </w:p>
        </w:tc>
        <w:tc>
          <w:tcPr>
            <w:tcW w:w="9923" w:type="dxa"/>
            <w:vMerge/>
            <w:tcBorders>
              <w:left w:val="nil"/>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p>
        </w:tc>
      </w:tr>
      <w:tr w:rsidR="00A57721" w:rsidRPr="00F76DE4" w:rsidTr="00303578">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lastRenderedPageBreak/>
              <w:t>159</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r w:rsidRPr="00161EA7">
              <w:rPr>
                <w:rFonts w:ascii="Times New Roman" w:hAnsi="Times New Roman"/>
                <w:sz w:val="20"/>
                <w:szCs w:val="20"/>
              </w:rPr>
              <w:t>Иық сүйегіне ар</w:t>
            </w:r>
            <w:r>
              <w:rPr>
                <w:rFonts w:ascii="Times New Roman" w:hAnsi="Times New Roman"/>
                <w:sz w:val="20"/>
                <w:szCs w:val="20"/>
              </w:rPr>
              <w:t>налған реконструктивті өзек 9x20</w:t>
            </w:r>
            <w:r w:rsidRPr="00161EA7">
              <w:rPr>
                <w:rFonts w:ascii="Times New Roman" w:hAnsi="Times New Roman"/>
                <w:sz w:val="20"/>
                <w:szCs w:val="20"/>
              </w:rPr>
              <w:t>0</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Стержень реконструктивный для плечевой кости 9x200</w:t>
            </w:r>
          </w:p>
        </w:tc>
        <w:tc>
          <w:tcPr>
            <w:tcW w:w="9923" w:type="dxa"/>
            <w:vMerge/>
            <w:tcBorders>
              <w:left w:val="nil"/>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p>
        </w:tc>
      </w:tr>
      <w:tr w:rsidR="00A57721" w:rsidRPr="00F76DE4" w:rsidTr="00303578">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lastRenderedPageBreak/>
              <w:t>160</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r w:rsidRPr="00161EA7">
              <w:rPr>
                <w:rFonts w:ascii="Times New Roman" w:hAnsi="Times New Roman"/>
                <w:sz w:val="20"/>
                <w:szCs w:val="20"/>
              </w:rPr>
              <w:t>Иық сүйегіне арналған реконструктивті өзек 8x220</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Стержень реконстр</w:t>
            </w:r>
            <w:r>
              <w:rPr>
                <w:rFonts w:ascii="Times New Roman" w:hAnsi="Times New Roman"/>
                <w:sz w:val="20"/>
                <w:szCs w:val="20"/>
              </w:rPr>
              <w:t>уктивный для плечевой кости 8x22</w:t>
            </w:r>
            <w:r w:rsidRPr="00FC4BCC">
              <w:rPr>
                <w:rFonts w:ascii="Times New Roman" w:hAnsi="Times New Roman"/>
                <w:sz w:val="20"/>
                <w:szCs w:val="20"/>
              </w:rPr>
              <w:t>0</w:t>
            </w:r>
          </w:p>
        </w:tc>
        <w:tc>
          <w:tcPr>
            <w:tcW w:w="9923" w:type="dxa"/>
            <w:vMerge/>
            <w:tcBorders>
              <w:left w:val="nil"/>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p>
        </w:tc>
      </w:tr>
      <w:tr w:rsidR="00A57721" w:rsidRPr="00F76DE4" w:rsidTr="00303578">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161</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r w:rsidRPr="00161EA7">
              <w:rPr>
                <w:rFonts w:ascii="Times New Roman" w:hAnsi="Times New Roman"/>
                <w:sz w:val="20"/>
                <w:szCs w:val="20"/>
              </w:rPr>
              <w:t>Иық сүйегіне ар</w:t>
            </w:r>
            <w:r>
              <w:rPr>
                <w:rFonts w:ascii="Times New Roman" w:hAnsi="Times New Roman"/>
                <w:sz w:val="20"/>
                <w:szCs w:val="20"/>
              </w:rPr>
              <w:t>налған реконструктивті өзек 8x24</w:t>
            </w:r>
            <w:r w:rsidRPr="00161EA7">
              <w:rPr>
                <w:rFonts w:ascii="Times New Roman" w:hAnsi="Times New Roman"/>
                <w:sz w:val="20"/>
                <w:szCs w:val="20"/>
              </w:rPr>
              <w:t>0</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Стержень рекон</w:t>
            </w:r>
            <w:r>
              <w:rPr>
                <w:rFonts w:ascii="Times New Roman" w:hAnsi="Times New Roman"/>
                <w:sz w:val="20"/>
                <w:szCs w:val="20"/>
              </w:rPr>
              <w:t>структивный для плечевой кости 8x240</w:t>
            </w:r>
          </w:p>
        </w:tc>
        <w:tc>
          <w:tcPr>
            <w:tcW w:w="9923" w:type="dxa"/>
            <w:vMerge/>
            <w:tcBorders>
              <w:left w:val="nil"/>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p>
        </w:tc>
      </w:tr>
      <w:tr w:rsidR="00A57721" w:rsidRPr="00F76DE4" w:rsidTr="00303578">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162</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r w:rsidRPr="00161EA7">
              <w:rPr>
                <w:rFonts w:ascii="Times New Roman" w:hAnsi="Times New Roman"/>
                <w:sz w:val="20"/>
                <w:szCs w:val="20"/>
              </w:rPr>
              <w:t>Иық сүйегіне арналған реконструктивті өзек 9x220</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Стержень реконстр</w:t>
            </w:r>
            <w:r>
              <w:rPr>
                <w:rFonts w:ascii="Times New Roman" w:hAnsi="Times New Roman"/>
                <w:sz w:val="20"/>
                <w:szCs w:val="20"/>
              </w:rPr>
              <w:t>уктивный для плечевой кости 9x22</w:t>
            </w:r>
            <w:r w:rsidRPr="00FC4BCC">
              <w:rPr>
                <w:rFonts w:ascii="Times New Roman" w:hAnsi="Times New Roman"/>
                <w:sz w:val="20"/>
                <w:szCs w:val="20"/>
              </w:rPr>
              <w:t>0</w:t>
            </w:r>
          </w:p>
        </w:tc>
        <w:tc>
          <w:tcPr>
            <w:tcW w:w="9923" w:type="dxa"/>
            <w:vMerge/>
            <w:tcBorders>
              <w:left w:val="nil"/>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p>
        </w:tc>
      </w:tr>
      <w:tr w:rsidR="00A57721" w:rsidRPr="00F76DE4" w:rsidTr="00925CCA">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163</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r>
              <w:rPr>
                <w:rFonts w:ascii="Times New Roman" w:hAnsi="Times New Roman"/>
                <w:sz w:val="20"/>
                <w:szCs w:val="20"/>
              </w:rPr>
              <w:t>2.7x20Н</w:t>
            </w:r>
            <w:r w:rsidRPr="00161EA7">
              <w:rPr>
                <w:rFonts w:ascii="Times New Roman" w:hAnsi="Times New Roman"/>
                <w:sz w:val="20"/>
                <w:szCs w:val="20"/>
              </w:rPr>
              <w:t xml:space="preserve"> кортикальды өздігінен бұрап тұратын бұрандалар </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Винт кортикальный самонарезающий 2.7x20H</w:t>
            </w:r>
          </w:p>
        </w:tc>
        <w:tc>
          <w:tcPr>
            <w:tcW w:w="9923" w:type="dxa"/>
            <w:vMerge w:val="restart"/>
            <w:tcBorders>
              <w:top w:val="single" w:sz="4" w:space="0" w:color="auto"/>
              <w:left w:val="nil"/>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r w:rsidRPr="00A57721">
              <w:rPr>
                <w:rFonts w:ascii="Times New Roman" w:eastAsia="Times New Roman" w:hAnsi="Times New Roman"/>
                <w:color w:val="000000"/>
                <w:sz w:val="20"/>
                <w:szCs w:val="20"/>
                <w:lang w:eastAsia="ru-RU"/>
              </w:rPr>
              <w:t>Винты кортикальные: диаметр винтов 2,7 мм. Длина винтов 20мм, 26 мм, 30 мм. Диаметр головки винта 5 мм, под шестигранную отвертку S2,5.  Резьба на всю длину ножки винта. Все винты имеют самонарезающую резьбу, что позволяет  фиксировать их без использования метчика. Имплантаты должны быть совместимы с процедурами магнитно-резонансной томографией. Маркировка винтов желтым цветом. Материал изготовлени</w:t>
            </w:r>
            <w:proofErr w:type="gramStart"/>
            <w:r w:rsidRPr="00A57721">
              <w:rPr>
                <w:rFonts w:ascii="Times New Roman" w:eastAsia="Times New Roman" w:hAnsi="Times New Roman"/>
                <w:color w:val="000000"/>
                <w:sz w:val="20"/>
                <w:szCs w:val="20"/>
                <w:lang w:eastAsia="ru-RU"/>
              </w:rPr>
              <w:t>я-</w:t>
            </w:r>
            <w:proofErr w:type="gramEnd"/>
            <w:r w:rsidRPr="00A57721">
              <w:rPr>
                <w:rFonts w:ascii="Times New Roman" w:eastAsia="Times New Roman" w:hAnsi="Times New Roman"/>
                <w:color w:val="000000"/>
                <w:sz w:val="20"/>
                <w:szCs w:val="20"/>
                <w:lang w:eastAsia="ru-RU"/>
              </w:rPr>
              <w:t xml:space="preserve"> титан, технические нормы: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A57721" w:rsidRPr="00F76DE4" w:rsidTr="00925CCA">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164</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r>
              <w:rPr>
                <w:rFonts w:ascii="Times New Roman" w:hAnsi="Times New Roman"/>
                <w:sz w:val="20"/>
                <w:szCs w:val="20"/>
              </w:rPr>
              <w:t>2.7x26Н</w:t>
            </w:r>
            <w:r w:rsidRPr="00161EA7">
              <w:rPr>
                <w:rFonts w:ascii="Times New Roman" w:hAnsi="Times New Roman"/>
                <w:sz w:val="20"/>
                <w:szCs w:val="20"/>
              </w:rPr>
              <w:t xml:space="preserve"> кортикальды өздігінен бұрап тұратын бұрандалар </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Винт кортикальный самонарезающий 2.7x26H</w:t>
            </w:r>
          </w:p>
        </w:tc>
        <w:tc>
          <w:tcPr>
            <w:tcW w:w="9923" w:type="dxa"/>
            <w:vMerge/>
            <w:tcBorders>
              <w:left w:val="nil"/>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p>
        </w:tc>
      </w:tr>
      <w:tr w:rsidR="00A57721" w:rsidRPr="00F76DE4" w:rsidTr="00925CCA">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165</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r>
              <w:rPr>
                <w:rFonts w:ascii="Times New Roman" w:hAnsi="Times New Roman"/>
                <w:sz w:val="20"/>
                <w:szCs w:val="20"/>
              </w:rPr>
              <w:t>2.7x30Н</w:t>
            </w:r>
            <w:r w:rsidRPr="00161EA7">
              <w:rPr>
                <w:rFonts w:ascii="Times New Roman" w:hAnsi="Times New Roman"/>
                <w:sz w:val="20"/>
                <w:szCs w:val="20"/>
              </w:rPr>
              <w:t xml:space="preserve"> кортикальды өздігінен бұрап тұратын бұрандалар </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Винт кортикальный самонарезающий 2.7x30H</w:t>
            </w:r>
          </w:p>
        </w:tc>
        <w:tc>
          <w:tcPr>
            <w:tcW w:w="9923" w:type="dxa"/>
            <w:vMerge/>
            <w:tcBorders>
              <w:left w:val="nil"/>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p>
        </w:tc>
      </w:tr>
      <w:tr w:rsidR="002E1E06" w:rsidRPr="00F76DE4" w:rsidTr="002E1E0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166</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2E1E06" w:rsidRDefault="002E1E06" w:rsidP="002E1E06">
            <w:pPr>
              <w:rPr>
                <w:rFonts w:ascii="Times New Roman" w:hAnsi="Times New Roman"/>
                <w:sz w:val="20"/>
                <w:szCs w:val="20"/>
              </w:rPr>
            </w:pPr>
            <w:r w:rsidRPr="00161EA7">
              <w:rPr>
                <w:rFonts w:ascii="Times New Roman" w:hAnsi="Times New Roman"/>
                <w:sz w:val="20"/>
                <w:szCs w:val="20"/>
              </w:rPr>
              <w:t>Соқыр M4x0. 7 бұрандасы</w:t>
            </w:r>
          </w:p>
          <w:p w:rsidR="002E1E06" w:rsidRPr="00FC4BCC" w:rsidRDefault="002E1E06" w:rsidP="002E1E06">
            <w:pPr>
              <w:rPr>
                <w:rFonts w:ascii="Times New Roman" w:hAnsi="Times New Roman"/>
                <w:sz w:val="20"/>
                <w:szCs w:val="20"/>
              </w:rPr>
            </w:pPr>
            <w:r w:rsidRPr="00FC4BCC">
              <w:rPr>
                <w:rFonts w:ascii="Times New Roman" w:hAnsi="Times New Roman"/>
                <w:sz w:val="20"/>
                <w:szCs w:val="20"/>
              </w:rPr>
              <w:t>Винт слепой M4x0.7</w:t>
            </w:r>
          </w:p>
        </w:tc>
        <w:tc>
          <w:tcPr>
            <w:tcW w:w="9923" w:type="dxa"/>
            <w:tcBorders>
              <w:top w:val="single" w:sz="4" w:space="0" w:color="auto"/>
              <w:left w:val="nil"/>
              <w:bottom w:val="single" w:sz="4" w:space="0" w:color="auto"/>
              <w:right w:val="single" w:sz="4" w:space="0" w:color="auto"/>
            </w:tcBorders>
            <w:shd w:val="clear" w:color="000000" w:fill="FFFFFF"/>
            <w:noWrap/>
            <w:vAlign w:val="center"/>
          </w:tcPr>
          <w:p w:rsidR="002E1E06" w:rsidRPr="00FC4BCC" w:rsidRDefault="00A57721" w:rsidP="002E1E06">
            <w:pPr>
              <w:spacing w:after="0" w:line="240" w:lineRule="auto"/>
              <w:jc w:val="center"/>
              <w:rPr>
                <w:rFonts w:ascii="Times New Roman" w:eastAsia="Times New Roman" w:hAnsi="Times New Roman"/>
                <w:color w:val="000000"/>
                <w:sz w:val="20"/>
                <w:szCs w:val="20"/>
                <w:lang w:eastAsia="ru-RU"/>
              </w:rPr>
            </w:pPr>
            <w:r w:rsidRPr="00A57721">
              <w:rPr>
                <w:rFonts w:ascii="Times New Roman" w:eastAsia="Times New Roman" w:hAnsi="Times New Roman"/>
                <w:color w:val="000000"/>
                <w:sz w:val="20"/>
                <w:szCs w:val="20"/>
                <w:lang w:eastAsia="ru-RU"/>
              </w:rPr>
              <w:t xml:space="preserve">Винты слепые, размерами M4x 0.7 должны быть совместимы </w:t>
            </w:r>
            <w:proofErr w:type="gramStart"/>
            <w:r w:rsidRPr="00A57721">
              <w:rPr>
                <w:rFonts w:ascii="Times New Roman" w:eastAsia="Times New Roman" w:hAnsi="Times New Roman"/>
                <w:color w:val="000000"/>
                <w:sz w:val="20"/>
                <w:szCs w:val="20"/>
                <w:lang w:eastAsia="ru-RU"/>
              </w:rPr>
              <w:t>с</w:t>
            </w:r>
            <w:proofErr w:type="gramEnd"/>
            <w:r w:rsidRPr="00A57721">
              <w:rPr>
                <w:rFonts w:ascii="Times New Roman" w:eastAsia="Times New Roman" w:hAnsi="Times New Roman"/>
                <w:color w:val="000000"/>
                <w:sz w:val="20"/>
                <w:szCs w:val="20"/>
                <w:lang w:eastAsia="ru-RU"/>
              </w:rPr>
              <w:t xml:space="preserve"> стержнем для фиксации переломов костей предплечья. Слепой винт позволяет закрыть центральное отверстие стержней для предотвращения зарастания его костной тканью. Имплантаты должны быть оценены по критериям безопасности и совместимости с процедурами магнитно-резонансной томографии. Материал изготовления - титан, соответствующий международному стандарту ISO 5832 для изделий, имплантируемых в человеческий организм. Технические нормы: состав материала: Al - 5,5 - 6,5%, Nb - 6,5 - 7,5%, Ta - 0,50% max., Fe - 0,25% max, O - 0,2% max., C - </w:t>
            </w:r>
            <w:r w:rsidRPr="00A57721">
              <w:rPr>
                <w:rFonts w:ascii="Times New Roman" w:eastAsia="Times New Roman" w:hAnsi="Times New Roman"/>
                <w:color w:val="000000"/>
                <w:sz w:val="20"/>
                <w:szCs w:val="20"/>
                <w:lang w:eastAsia="ru-RU"/>
              </w:rPr>
              <w:lastRenderedPageBreak/>
              <w:t>0,08% max., N - 0,05% max., H - 0,009% max., Ti – остальное. Полирование изделий: механическое: полирование черновое; полирование заканчивающее; вибрационная обработка.</w:t>
            </w:r>
          </w:p>
        </w:tc>
      </w:tr>
      <w:tr w:rsidR="00A57721" w:rsidRPr="00F76DE4" w:rsidTr="001E4A6F">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lastRenderedPageBreak/>
              <w:t>167</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proofErr w:type="gramStart"/>
            <w:r w:rsidRPr="00161EA7">
              <w:rPr>
                <w:rFonts w:ascii="Times New Roman" w:hAnsi="Times New Roman"/>
                <w:sz w:val="20"/>
                <w:szCs w:val="20"/>
              </w:rPr>
              <w:t>Б</w:t>
            </w:r>
            <w:proofErr w:type="gramEnd"/>
            <w:r w:rsidRPr="00161EA7">
              <w:rPr>
                <w:rFonts w:ascii="Times New Roman" w:hAnsi="Times New Roman"/>
                <w:sz w:val="20"/>
                <w:szCs w:val="20"/>
              </w:rPr>
              <w:t>ілекке және фибулаға арналған компрессиялық өзек 4x180</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Стержень для предплечья и малоберцовой кости компрессионный 4x180</w:t>
            </w:r>
          </w:p>
        </w:tc>
        <w:tc>
          <w:tcPr>
            <w:tcW w:w="9923" w:type="dxa"/>
            <w:vMerge w:val="restart"/>
            <w:tcBorders>
              <w:top w:val="single" w:sz="4" w:space="0" w:color="auto"/>
              <w:left w:val="nil"/>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r w:rsidRPr="00A57721">
              <w:rPr>
                <w:rFonts w:ascii="Times New Roman" w:eastAsia="Times New Roman" w:hAnsi="Times New Roman"/>
                <w:color w:val="000000"/>
                <w:sz w:val="20"/>
                <w:szCs w:val="20"/>
                <w:lang w:eastAsia="ru-RU"/>
              </w:rPr>
              <w:t xml:space="preserve">Стержень предназначен для фиксации переломов предплечья, малоберцовой кости. Стержень имеет анатомическую форму, длина L=180 мм, 200 мм, 220мм 240 мм, фиксация стержня при помощи целенаправителя, диаметр дистальной части d=4 мм и 5 мм. Стержень неканюлированный. Диаметр проксимальной части стержня 6мм длинной 39мм. В дистальной части стержня расположено 1 нерезьбовое отверстие диаметром 1,6мм на расстоянии 10мм от конца стержня. В проксимальной части расположены 2 отверстия: 1 динамическое отверстие диаметром 2,7мм на расстоянии 12мм от верхушки стержня позволяющее выполнить компрессию на промежутке 2,5мм и 1 нерезьбовое отверстие диаметром 2,7мм на расстоянии 20мм от верхушки стержня. В проксимальной части стержня находится резьбовое отверстие М4мм под слепой винт длинной 8мм. В проксимальной части у верхушки стержня находятся два </w:t>
            </w:r>
            <w:proofErr w:type="gramStart"/>
            <w:r w:rsidRPr="00A57721">
              <w:rPr>
                <w:rFonts w:ascii="Times New Roman" w:eastAsia="Times New Roman" w:hAnsi="Times New Roman"/>
                <w:color w:val="000000"/>
                <w:sz w:val="20"/>
                <w:szCs w:val="20"/>
                <w:lang w:eastAsia="ru-RU"/>
              </w:rPr>
              <w:t>углубления</w:t>
            </w:r>
            <w:proofErr w:type="gramEnd"/>
            <w:r w:rsidRPr="00A57721">
              <w:rPr>
                <w:rFonts w:ascii="Times New Roman" w:eastAsia="Times New Roman" w:hAnsi="Times New Roman"/>
                <w:color w:val="000000"/>
                <w:sz w:val="20"/>
                <w:szCs w:val="20"/>
                <w:lang w:eastAsia="ru-RU"/>
              </w:rPr>
              <w:t xml:space="preserve"> проходящие через ось стержня, размером 2,5х2мм, служащие деротацией во время крепления стержня с направителем. Конец стержня конический, вершинный угол 30°. Импланты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A57721" w:rsidRPr="00F76DE4" w:rsidTr="001E4A6F">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168</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proofErr w:type="gramStart"/>
            <w:r w:rsidRPr="00161EA7">
              <w:rPr>
                <w:rFonts w:ascii="Times New Roman" w:hAnsi="Times New Roman"/>
                <w:sz w:val="20"/>
                <w:szCs w:val="20"/>
              </w:rPr>
              <w:t>Б</w:t>
            </w:r>
            <w:proofErr w:type="gramEnd"/>
            <w:r w:rsidRPr="00161EA7">
              <w:rPr>
                <w:rFonts w:ascii="Times New Roman" w:hAnsi="Times New Roman"/>
                <w:sz w:val="20"/>
                <w:szCs w:val="20"/>
              </w:rPr>
              <w:t>ілекке және фибулаға а</w:t>
            </w:r>
            <w:r>
              <w:rPr>
                <w:rFonts w:ascii="Times New Roman" w:hAnsi="Times New Roman"/>
                <w:sz w:val="20"/>
                <w:szCs w:val="20"/>
              </w:rPr>
              <w:t>рналған компрессиялық өзек 4x200</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Стержень для предплечья и малоберцовой кости компрессионный 4x200</w:t>
            </w:r>
          </w:p>
        </w:tc>
        <w:tc>
          <w:tcPr>
            <w:tcW w:w="9923" w:type="dxa"/>
            <w:vMerge/>
            <w:tcBorders>
              <w:left w:val="nil"/>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p>
        </w:tc>
      </w:tr>
      <w:tr w:rsidR="00A57721" w:rsidRPr="00F76DE4" w:rsidTr="001E4A6F">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169</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proofErr w:type="gramStart"/>
            <w:r w:rsidRPr="00161EA7">
              <w:rPr>
                <w:rFonts w:ascii="Times New Roman" w:hAnsi="Times New Roman"/>
                <w:sz w:val="20"/>
                <w:szCs w:val="20"/>
              </w:rPr>
              <w:t>Б</w:t>
            </w:r>
            <w:proofErr w:type="gramEnd"/>
            <w:r w:rsidRPr="00161EA7">
              <w:rPr>
                <w:rFonts w:ascii="Times New Roman" w:hAnsi="Times New Roman"/>
                <w:sz w:val="20"/>
                <w:szCs w:val="20"/>
              </w:rPr>
              <w:t xml:space="preserve">ілекке және фибулаға </w:t>
            </w:r>
            <w:r>
              <w:rPr>
                <w:rFonts w:ascii="Times New Roman" w:hAnsi="Times New Roman"/>
                <w:sz w:val="20"/>
                <w:szCs w:val="20"/>
              </w:rPr>
              <w:t>арналған компрессиялық өзек 4x22</w:t>
            </w:r>
            <w:r w:rsidRPr="00161EA7">
              <w:rPr>
                <w:rFonts w:ascii="Times New Roman" w:hAnsi="Times New Roman"/>
                <w:sz w:val="20"/>
                <w:szCs w:val="20"/>
              </w:rPr>
              <w:t>0</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Стержень для предплечья и малоберцовой кости компрессионный 4x220</w:t>
            </w:r>
          </w:p>
        </w:tc>
        <w:tc>
          <w:tcPr>
            <w:tcW w:w="9923" w:type="dxa"/>
            <w:vMerge/>
            <w:tcBorders>
              <w:left w:val="nil"/>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p>
        </w:tc>
      </w:tr>
      <w:tr w:rsidR="00A57721" w:rsidRPr="00F76DE4" w:rsidTr="001E4A6F">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170</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proofErr w:type="gramStart"/>
            <w:r w:rsidRPr="00161EA7">
              <w:rPr>
                <w:rFonts w:ascii="Times New Roman" w:hAnsi="Times New Roman"/>
                <w:sz w:val="20"/>
                <w:szCs w:val="20"/>
              </w:rPr>
              <w:t>Б</w:t>
            </w:r>
            <w:proofErr w:type="gramEnd"/>
            <w:r w:rsidRPr="00161EA7">
              <w:rPr>
                <w:rFonts w:ascii="Times New Roman" w:hAnsi="Times New Roman"/>
                <w:sz w:val="20"/>
                <w:szCs w:val="20"/>
              </w:rPr>
              <w:t xml:space="preserve">ілекке және фибулаға </w:t>
            </w:r>
            <w:r>
              <w:rPr>
                <w:rFonts w:ascii="Times New Roman" w:hAnsi="Times New Roman"/>
                <w:sz w:val="20"/>
                <w:szCs w:val="20"/>
              </w:rPr>
              <w:t>арналған компрессиялық өзек 4x24</w:t>
            </w:r>
            <w:r w:rsidRPr="00161EA7">
              <w:rPr>
                <w:rFonts w:ascii="Times New Roman" w:hAnsi="Times New Roman"/>
                <w:sz w:val="20"/>
                <w:szCs w:val="20"/>
              </w:rPr>
              <w:t>0</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Стержень для предплечья и малоберцовой кости компрессионный 4x240</w:t>
            </w:r>
          </w:p>
        </w:tc>
        <w:tc>
          <w:tcPr>
            <w:tcW w:w="9923" w:type="dxa"/>
            <w:vMerge/>
            <w:tcBorders>
              <w:left w:val="nil"/>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p>
        </w:tc>
      </w:tr>
      <w:tr w:rsidR="00A57721" w:rsidRPr="00F76DE4" w:rsidTr="001E4A6F">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171</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proofErr w:type="gramStart"/>
            <w:r w:rsidRPr="00161EA7">
              <w:rPr>
                <w:rFonts w:ascii="Times New Roman" w:hAnsi="Times New Roman"/>
                <w:sz w:val="20"/>
                <w:szCs w:val="20"/>
              </w:rPr>
              <w:t>Б</w:t>
            </w:r>
            <w:proofErr w:type="gramEnd"/>
            <w:r w:rsidRPr="00161EA7">
              <w:rPr>
                <w:rFonts w:ascii="Times New Roman" w:hAnsi="Times New Roman"/>
                <w:sz w:val="20"/>
                <w:szCs w:val="20"/>
              </w:rPr>
              <w:t>ілекке және фибулаға арналған компрессиялық Стержень 5x200</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Стержень для предплечья и малоберцовой кости компрессионный 5x200</w:t>
            </w:r>
          </w:p>
        </w:tc>
        <w:tc>
          <w:tcPr>
            <w:tcW w:w="9923" w:type="dxa"/>
            <w:vMerge/>
            <w:tcBorders>
              <w:left w:val="nil"/>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p>
        </w:tc>
      </w:tr>
      <w:tr w:rsidR="00A57721" w:rsidRPr="00F76DE4" w:rsidTr="001E4A6F">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172</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proofErr w:type="gramStart"/>
            <w:r w:rsidRPr="00161EA7">
              <w:rPr>
                <w:rFonts w:ascii="Times New Roman" w:hAnsi="Times New Roman"/>
                <w:sz w:val="20"/>
                <w:szCs w:val="20"/>
              </w:rPr>
              <w:t>Б</w:t>
            </w:r>
            <w:proofErr w:type="gramEnd"/>
            <w:r w:rsidRPr="00161EA7">
              <w:rPr>
                <w:rFonts w:ascii="Times New Roman" w:hAnsi="Times New Roman"/>
                <w:sz w:val="20"/>
                <w:szCs w:val="20"/>
              </w:rPr>
              <w:t>ілекке және фибулаға арна</w:t>
            </w:r>
            <w:r>
              <w:rPr>
                <w:rFonts w:ascii="Times New Roman" w:hAnsi="Times New Roman"/>
                <w:sz w:val="20"/>
                <w:szCs w:val="20"/>
              </w:rPr>
              <w:t>лған компрессиялық Стержень 5x22</w:t>
            </w:r>
            <w:r w:rsidRPr="00161EA7">
              <w:rPr>
                <w:rFonts w:ascii="Times New Roman" w:hAnsi="Times New Roman"/>
                <w:sz w:val="20"/>
                <w:szCs w:val="20"/>
              </w:rPr>
              <w:t>0</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Стержень для предплечья и малоберцовой кости компрессионный 5x220</w:t>
            </w:r>
          </w:p>
        </w:tc>
        <w:tc>
          <w:tcPr>
            <w:tcW w:w="9923" w:type="dxa"/>
            <w:vMerge/>
            <w:tcBorders>
              <w:left w:val="nil"/>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p>
        </w:tc>
      </w:tr>
      <w:tr w:rsidR="00A57721" w:rsidRPr="00F76DE4" w:rsidTr="001E4A6F">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173</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proofErr w:type="gramStart"/>
            <w:r w:rsidRPr="00161EA7">
              <w:rPr>
                <w:rFonts w:ascii="Times New Roman" w:hAnsi="Times New Roman"/>
                <w:sz w:val="20"/>
                <w:szCs w:val="20"/>
              </w:rPr>
              <w:t>Б</w:t>
            </w:r>
            <w:proofErr w:type="gramEnd"/>
            <w:r w:rsidRPr="00161EA7">
              <w:rPr>
                <w:rFonts w:ascii="Times New Roman" w:hAnsi="Times New Roman"/>
                <w:sz w:val="20"/>
                <w:szCs w:val="20"/>
              </w:rPr>
              <w:t>ілекке және фибулаға арна</w:t>
            </w:r>
            <w:r>
              <w:rPr>
                <w:rFonts w:ascii="Times New Roman" w:hAnsi="Times New Roman"/>
                <w:sz w:val="20"/>
                <w:szCs w:val="20"/>
              </w:rPr>
              <w:t>лған компрессиялық Стержень 5x24</w:t>
            </w:r>
            <w:r w:rsidRPr="00161EA7">
              <w:rPr>
                <w:rFonts w:ascii="Times New Roman" w:hAnsi="Times New Roman"/>
                <w:sz w:val="20"/>
                <w:szCs w:val="20"/>
              </w:rPr>
              <w:t>0</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Стержень для предплечья и малоберцовой кости компрессионный 5x240</w:t>
            </w:r>
          </w:p>
        </w:tc>
        <w:tc>
          <w:tcPr>
            <w:tcW w:w="9923" w:type="dxa"/>
            <w:vMerge/>
            <w:tcBorders>
              <w:left w:val="nil"/>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p>
        </w:tc>
      </w:tr>
      <w:tr w:rsidR="00A57721" w:rsidRPr="00F76DE4" w:rsidTr="00EF355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lastRenderedPageBreak/>
              <w:t>174</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r w:rsidRPr="00161EA7">
              <w:rPr>
                <w:rFonts w:ascii="Times New Roman" w:hAnsi="Times New Roman"/>
                <w:sz w:val="20"/>
                <w:szCs w:val="20"/>
              </w:rPr>
              <w:t>Ілгегі бар клавикулярлы Пластина, сол жақ 5 отва.H-12</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Пластина ключичная с крючком, левая 5отв.H-12</w:t>
            </w:r>
          </w:p>
        </w:tc>
        <w:tc>
          <w:tcPr>
            <w:tcW w:w="9923" w:type="dxa"/>
            <w:vMerge w:val="restart"/>
            <w:tcBorders>
              <w:top w:val="single" w:sz="4" w:space="0" w:color="auto"/>
              <w:left w:val="nil"/>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r w:rsidRPr="00A57721">
              <w:rPr>
                <w:rFonts w:ascii="Times New Roman" w:eastAsia="Times New Roman" w:hAnsi="Times New Roman"/>
                <w:color w:val="000000"/>
                <w:sz w:val="20"/>
                <w:szCs w:val="20"/>
                <w:lang w:eastAsia="ru-RU"/>
              </w:rPr>
              <w:t>Пластина ключичная с крючком, левая и правая. Толщина пластины 3,5 мм, 5 и 6 блокируемых отверстий, под блокируемые винты диаметром 3,5 мм, данные отверстия имеют опорную конусную часть  и нарезную цилиндрическую. Пластина должна иметь Г-образный крючок, высотой 12 и 15 мм, который заводится под акромиальный конец лопатки. Должны быть овальные отверстия для кортикальных винтов, для осуществления компрессии. Блокируемые отверстия не должны быть совмещены с компрессионными отверстиями. Маркировка пластин коричневым цветом.  Конструкция пластин должна позволять их интраоперационный изгиб. Импланты должны быть оценены по критериям безопасности и совместимости с процедурами магнитно-резонансной томографии. Материал изготовлени</w:t>
            </w:r>
            <w:proofErr w:type="gramStart"/>
            <w:r w:rsidRPr="00A57721">
              <w:rPr>
                <w:rFonts w:ascii="Times New Roman" w:eastAsia="Times New Roman" w:hAnsi="Times New Roman"/>
                <w:color w:val="000000"/>
                <w:sz w:val="20"/>
                <w:szCs w:val="20"/>
                <w:lang w:eastAsia="ru-RU"/>
              </w:rPr>
              <w:t>я-</w:t>
            </w:r>
            <w:proofErr w:type="gramEnd"/>
            <w:r w:rsidRPr="00A57721">
              <w:rPr>
                <w:rFonts w:ascii="Times New Roman" w:eastAsia="Times New Roman" w:hAnsi="Times New Roman"/>
                <w:color w:val="000000"/>
                <w:sz w:val="20"/>
                <w:szCs w:val="20"/>
                <w:lang w:eastAsia="ru-RU"/>
              </w:rPr>
              <w:t xml:space="preserve"> титан, технические нормы: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A57721" w:rsidRPr="00F76DE4" w:rsidTr="00EF355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175</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r w:rsidRPr="00161EA7">
              <w:rPr>
                <w:rFonts w:ascii="Times New Roman" w:hAnsi="Times New Roman"/>
                <w:sz w:val="20"/>
                <w:szCs w:val="20"/>
              </w:rPr>
              <w:t>Ілгегі бар клавикулярлы Пластина, оң жақ 5 ответ.H-12</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Пластина ключичная с крючком, правая 5отв.H-12</w:t>
            </w:r>
          </w:p>
        </w:tc>
        <w:tc>
          <w:tcPr>
            <w:tcW w:w="9923" w:type="dxa"/>
            <w:vMerge/>
            <w:tcBorders>
              <w:left w:val="nil"/>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p>
        </w:tc>
      </w:tr>
      <w:tr w:rsidR="00A57721" w:rsidRPr="00F76DE4" w:rsidTr="00EF355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176</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r w:rsidRPr="00161EA7">
              <w:rPr>
                <w:rFonts w:ascii="Times New Roman" w:hAnsi="Times New Roman"/>
                <w:sz w:val="20"/>
                <w:szCs w:val="20"/>
              </w:rPr>
              <w:t>Ілгегі бар клавикулярлы Пластина, сол жақ 5 отва.H-15</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Пластина ключичная с крючком, левая 5отв.H-15</w:t>
            </w:r>
          </w:p>
        </w:tc>
        <w:tc>
          <w:tcPr>
            <w:tcW w:w="9923" w:type="dxa"/>
            <w:vMerge/>
            <w:tcBorders>
              <w:left w:val="nil"/>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p>
        </w:tc>
      </w:tr>
      <w:tr w:rsidR="00A57721" w:rsidRPr="00F76DE4" w:rsidTr="00EF355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177</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r w:rsidRPr="00161EA7">
              <w:rPr>
                <w:rFonts w:ascii="Times New Roman" w:hAnsi="Times New Roman"/>
                <w:sz w:val="20"/>
                <w:szCs w:val="20"/>
              </w:rPr>
              <w:t>Ілгегі бар клавикулярлы Пластина, сол жақ 6 отва.H-15</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Пластина ключичная с крючком, левая 6отв.H-15</w:t>
            </w:r>
          </w:p>
        </w:tc>
        <w:tc>
          <w:tcPr>
            <w:tcW w:w="9923" w:type="dxa"/>
            <w:vMerge/>
            <w:tcBorders>
              <w:left w:val="nil"/>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p>
        </w:tc>
      </w:tr>
      <w:tr w:rsidR="00A57721" w:rsidRPr="00F76DE4" w:rsidTr="00EF355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178</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r w:rsidRPr="00161EA7">
              <w:rPr>
                <w:rFonts w:ascii="Times New Roman" w:hAnsi="Times New Roman"/>
                <w:sz w:val="20"/>
                <w:szCs w:val="20"/>
              </w:rPr>
              <w:t>Ілгегі бар клавикулярлы Пластина, оң жақ 5 ответ.H-15</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Пластина ключичная с крючком, правая 5отв.H-15</w:t>
            </w:r>
          </w:p>
        </w:tc>
        <w:tc>
          <w:tcPr>
            <w:tcW w:w="9923" w:type="dxa"/>
            <w:vMerge/>
            <w:tcBorders>
              <w:left w:val="nil"/>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p>
        </w:tc>
      </w:tr>
      <w:tr w:rsidR="00A57721" w:rsidRPr="00F76DE4" w:rsidTr="00EF355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179</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r w:rsidRPr="00161EA7">
              <w:rPr>
                <w:rFonts w:ascii="Times New Roman" w:hAnsi="Times New Roman"/>
                <w:sz w:val="20"/>
                <w:szCs w:val="20"/>
              </w:rPr>
              <w:t>Ілгегі бар клавикулярлы Пластина, оң жақ 6 ответ.H-15</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Пластина ключичная с крючком, правая 6отв.H-15</w:t>
            </w:r>
          </w:p>
        </w:tc>
        <w:tc>
          <w:tcPr>
            <w:tcW w:w="9923" w:type="dxa"/>
            <w:vMerge/>
            <w:tcBorders>
              <w:left w:val="nil"/>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p>
        </w:tc>
      </w:tr>
      <w:tr w:rsidR="00A57721" w:rsidRPr="00F76DE4" w:rsidTr="008C3748">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180</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r w:rsidRPr="00161EA7">
              <w:rPr>
                <w:rFonts w:ascii="Times New Roman" w:hAnsi="Times New Roman"/>
                <w:sz w:val="20"/>
                <w:szCs w:val="20"/>
              </w:rPr>
              <w:t>Иық сүйегіне арналған Пластина 3 отвар. L101</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Пластина для плечевой кости 3отв. L-101</w:t>
            </w:r>
          </w:p>
        </w:tc>
        <w:tc>
          <w:tcPr>
            <w:tcW w:w="9923" w:type="dxa"/>
            <w:vMerge w:val="restart"/>
            <w:tcBorders>
              <w:top w:val="single" w:sz="4" w:space="0" w:color="auto"/>
              <w:left w:val="nil"/>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proofErr w:type="gramStart"/>
            <w:r w:rsidRPr="00A57721">
              <w:rPr>
                <w:rFonts w:ascii="Times New Roman" w:eastAsia="Times New Roman" w:hAnsi="Times New Roman"/>
                <w:color w:val="000000"/>
                <w:sz w:val="20"/>
                <w:szCs w:val="20"/>
                <w:lang w:eastAsia="ru-RU"/>
              </w:rPr>
              <w:t>Пластина для плечевой кости, для фиксации переломов шейки и головки плечевой кости,  длиной 101мм, 116 мм и 131 мм, 3, 4 и 5  блокируемых отверстий в диафизарной части пластины для винтов диаметром 3,5 мм, в проксимальной части 9 отверстий для блокирующих винтов диаметром 3.5 мм, данные отверстия имеют опорную конусную часть  и нарезную цилиндрическую.</w:t>
            </w:r>
            <w:proofErr w:type="gramEnd"/>
            <w:r w:rsidRPr="00A57721">
              <w:rPr>
                <w:rFonts w:ascii="Times New Roman" w:eastAsia="Times New Roman" w:hAnsi="Times New Roman"/>
                <w:color w:val="000000"/>
                <w:sz w:val="20"/>
                <w:szCs w:val="20"/>
                <w:lang w:eastAsia="ru-RU"/>
              </w:rPr>
              <w:t xml:space="preserve"> Также должны быть 3, 4 и  5 овальных отверстия для кортикальных винтов диаметром 3,5 мм в диафизарной части пластины. Блокируемые отверстия не должны быть совмещены </w:t>
            </w:r>
            <w:proofErr w:type="gramStart"/>
            <w:r w:rsidRPr="00A57721">
              <w:rPr>
                <w:rFonts w:ascii="Times New Roman" w:eastAsia="Times New Roman" w:hAnsi="Times New Roman"/>
                <w:color w:val="000000"/>
                <w:sz w:val="20"/>
                <w:szCs w:val="20"/>
                <w:lang w:eastAsia="ru-RU"/>
              </w:rPr>
              <w:t>с</w:t>
            </w:r>
            <w:proofErr w:type="gramEnd"/>
            <w:r w:rsidRPr="00A57721">
              <w:rPr>
                <w:rFonts w:ascii="Times New Roman" w:eastAsia="Times New Roman" w:hAnsi="Times New Roman"/>
                <w:color w:val="000000"/>
                <w:sz w:val="20"/>
                <w:szCs w:val="20"/>
                <w:lang w:eastAsia="ru-RU"/>
              </w:rPr>
              <w:t xml:space="preserve"> компрессионными. Имеются отверстия для спицы Киршнера диаметром 2,0 мм. Конструкция пластин должна позволять их интраоперационный изгиб. Имплантаты должны быть оценены по критериям безопасности и совместимости с процедурами магнитно-резонансной томографии.  Маркировка пластин </w:t>
            </w:r>
            <w:r w:rsidRPr="00A57721">
              <w:rPr>
                <w:rFonts w:ascii="Times New Roman" w:eastAsia="Times New Roman" w:hAnsi="Times New Roman"/>
                <w:color w:val="000000"/>
                <w:sz w:val="20"/>
                <w:szCs w:val="20"/>
                <w:lang w:eastAsia="ru-RU"/>
              </w:rPr>
              <w:lastRenderedPageBreak/>
              <w:t>коричневым цветом. Материал изготовлени</w:t>
            </w:r>
            <w:proofErr w:type="gramStart"/>
            <w:r w:rsidRPr="00A57721">
              <w:rPr>
                <w:rFonts w:ascii="Times New Roman" w:eastAsia="Times New Roman" w:hAnsi="Times New Roman"/>
                <w:color w:val="000000"/>
                <w:sz w:val="20"/>
                <w:szCs w:val="20"/>
                <w:lang w:eastAsia="ru-RU"/>
              </w:rPr>
              <w:t>я-</w:t>
            </w:r>
            <w:proofErr w:type="gramEnd"/>
            <w:r w:rsidRPr="00A57721">
              <w:rPr>
                <w:rFonts w:ascii="Times New Roman" w:eastAsia="Times New Roman" w:hAnsi="Times New Roman"/>
                <w:color w:val="000000"/>
                <w:sz w:val="20"/>
                <w:szCs w:val="20"/>
                <w:lang w:eastAsia="ru-RU"/>
              </w:rPr>
              <w:t xml:space="preserve"> титан, технические нормы: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A57721" w:rsidRPr="00F76DE4" w:rsidTr="008C3748">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181</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r w:rsidRPr="00161EA7">
              <w:rPr>
                <w:rFonts w:ascii="Times New Roman" w:hAnsi="Times New Roman"/>
                <w:sz w:val="20"/>
                <w:szCs w:val="20"/>
              </w:rPr>
              <w:t>Иық сүйегіне арналған Пластина 4 отвар. L-116</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Пластина для плечевой кости 4отв. L-116</w:t>
            </w:r>
          </w:p>
        </w:tc>
        <w:tc>
          <w:tcPr>
            <w:tcW w:w="9923" w:type="dxa"/>
            <w:vMerge/>
            <w:tcBorders>
              <w:left w:val="nil"/>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p>
        </w:tc>
      </w:tr>
      <w:tr w:rsidR="00A57721" w:rsidRPr="00F76DE4" w:rsidTr="008C3748">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lastRenderedPageBreak/>
              <w:t>182</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r w:rsidRPr="00161EA7">
              <w:rPr>
                <w:rFonts w:ascii="Times New Roman" w:hAnsi="Times New Roman"/>
                <w:sz w:val="20"/>
                <w:szCs w:val="20"/>
              </w:rPr>
              <w:t>Иық сүйегіне арналған Пластина 5 отвар. L-131</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Пластина для плечевой кости 5отв. L-131</w:t>
            </w:r>
          </w:p>
        </w:tc>
        <w:tc>
          <w:tcPr>
            <w:tcW w:w="9923" w:type="dxa"/>
            <w:vMerge/>
            <w:tcBorders>
              <w:left w:val="nil"/>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p>
        </w:tc>
      </w:tr>
      <w:tr w:rsidR="00A57721" w:rsidRPr="00F76DE4" w:rsidTr="00B96B7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lastRenderedPageBreak/>
              <w:t>183</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r w:rsidRPr="00161EA7">
              <w:rPr>
                <w:rFonts w:ascii="Times New Roman" w:hAnsi="Times New Roman"/>
                <w:sz w:val="20"/>
                <w:szCs w:val="20"/>
              </w:rPr>
              <w:t>Шынтақ өсінді</w:t>
            </w:r>
            <w:proofErr w:type="gramStart"/>
            <w:r w:rsidRPr="00161EA7">
              <w:rPr>
                <w:rFonts w:ascii="Times New Roman" w:hAnsi="Times New Roman"/>
                <w:sz w:val="20"/>
                <w:szCs w:val="20"/>
              </w:rPr>
              <w:t>с</w:t>
            </w:r>
            <w:proofErr w:type="gramEnd"/>
            <w:r w:rsidRPr="00161EA7">
              <w:rPr>
                <w:rFonts w:ascii="Times New Roman" w:hAnsi="Times New Roman"/>
                <w:sz w:val="20"/>
                <w:szCs w:val="20"/>
              </w:rPr>
              <w:t xml:space="preserve">іне арналған </w:t>
            </w:r>
            <w:proofErr w:type="gramStart"/>
            <w:r w:rsidRPr="00161EA7">
              <w:rPr>
                <w:rFonts w:ascii="Times New Roman" w:hAnsi="Times New Roman"/>
                <w:sz w:val="20"/>
                <w:szCs w:val="20"/>
              </w:rPr>
              <w:t>Пластина</w:t>
            </w:r>
            <w:proofErr w:type="gramEnd"/>
            <w:r w:rsidRPr="00161EA7">
              <w:rPr>
                <w:rFonts w:ascii="Times New Roman" w:hAnsi="Times New Roman"/>
                <w:sz w:val="20"/>
                <w:szCs w:val="20"/>
              </w:rPr>
              <w:t>, сол жақ 2 отва. L-88</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Пластина для локтевого отростка, левая 2отв. L-88</w:t>
            </w:r>
          </w:p>
        </w:tc>
        <w:tc>
          <w:tcPr>
            <w:tcW w:w="9923" w:type="dxa"/>
            <w:vMerge w:val="restart"/>
            <w:tcBorders>
              <w:top w:val="single" w:sz="4" w:space="0" w:color="auto"/>
              <w:left w:val="nil"/>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r w:rsidRPr="00A57721">
              <w:rPr>
                <w:rFonts w:ascii="Times New Roman" w:eastAsia="Times New Roman" w:hAnsi="Times New Roman"/>
                <w:color w:val="000000"/>
                <w:sz w:val="20"/>
                <w:szCs w:val="20"/>
                <w:lang w:eastAsia="ru-RU"/>
              </w:rPr>
              <w:t>Пластина для локтевого отростка (левая, правая), длиной 88 мм, 121 мм, толщиной 2,8 мм. Количество отверстий 2 и 4, для блокирующих винтов, данные отверстия имеют опорную конусную часть и нарезную целиндрическую. В диафизарной части пластины имеются компрессионные отверстия для кортикальных винтов диметром 3,5 мм. Имеются отверстия для спицы Киршнера диаметром 2,0 мм. Маркировка пластин коричневым цветом. Конструкция пластин должна позволять их интраоперационный изгиб. Импланты должны быть оценены по критериям безопасности и совместимости с процедурами магнитно-резонансной томографии. Материал изготовлени</w:t>
            </w:r>
            <w:proofErr w:type="gramStart"/>
            <w:r w:rsidRPr="00A57721">
              <w:rPr>
                <w:rFonts w:ascii="Times New Roman" w:eastAsia="Times New Roman" w:hAnsi="Times New Roman"/>
                <w:color w:val="000000"/>
                <w:sz w:val="20"/>
                <w:szCs w:val="20"/>
                <w:lang w:eastAsia="ru-RU"/>
              </w:rPr>
              <w:t>я-</w:t>
            </w:r>
            <w:proofErr w:type="gramEnd"/>
            <w:r w:rsidRPr="00A57721">
              <w:rPr>
                <w:rFonts w:ascii="Times New Roman" w:eastAsia="Times New Roman" w:hAnsi="Times New Roman"/>
                <w:color w:val="000000"/>
                <w:sz w:val="20"/>
                <w:szCs w:val="20"/>
                <w:lang w:eastAsia="ru-RU"/>
              </w:rPr>
              <w:t xml:space="preserve"> титан, технические нормы: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A57721" w:rsidRPr="00F76DE4" w:rsidTr="00B96B7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184</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r w:rsidRPr="00161EA7">
              <w:rPr>
                <w:rFonts w:ascii="Times New Roman" w:hAnsi="Times New Roman"/>
                <w:sz w:val="20"/>
                <w:szCs w:val="20"/>
              </w:rPr>
              <w:t>Шынтақ өсінді</w:t>
            </w:r>
            <w:proofErr w:type="gramStart"/>
            <w:r w:rsidRPr="00161EA7">
              <w:rPr>
                <w:rFonts w:ascii="Times New Roman" w:hAnsi="Times New Roman"/>
                <w:sz w:val="20"/>
                <w:szCs w:val="20"/>
              </w:rPr>
              <w:t>с</w:t>
            </w:r>
            <w:proofErr w:type="gramEnd"/>
            <w:r w:rsidRPr="00161EA7">
              <w:rPr>
                <w:rFonts w:ascii="Times New Roman" w:hAnsi="Times New Roman"/>
                <w:sz w:val="20"/>
                <w:szCs w:val="20"/>
              </w:rPr>
              <w:t xml:space="preserve">іне арналған </w:t>
            </w:r>
            <w:proofErr w:type="gramStart"/>
            <w:r w:rsidRPr="00161EA7">
              <w:rPr>
                <w:rFonts w:ascii="Times New Roman" w:hAnsi="Times New Roman"/>
                <w:sz w:val="20"/>
                <w:szCs w:val="20"/>
              </w:rPr>
              <w:t>Пластина</w:t>
            </w:r>
            <w:proofErr w:type="gramEnd"/>
            <w:r w:rsidRPr="00161EA7">
              <w:rPr>
                <w:rFonts w:ascii="Times New Roman" w:hAnsi="Times New Roman"/>
                <w:sz w:val="20"/>
                <w:szCs w:val="20"/>
              </w:rPr>
              <w:t>, сол жақ 4 отва. L-121</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Пластина для локтевого отростка, левая 4отв. L-121</w:t>
            </w:r>
          </w:p>
        </w:tc>
        <w:tc>
          <w:tcPr>
            <w:tcW w:w="9923" w:type="dxa"/>
            <w:vMerge/>
            <w:tcBorders>
              <w:left w:val="nil"/>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p>
        </w:tc>
      </w:tr>
      <w:tr w:rsidR="00A57721" w:rsidRPr="00F76DE4" w:rsidTr="00B96B7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185</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r w:rsidRPr="00E94B62">
              <w:rPr>
                <w:rFonts w:ascii="Times New Roman" w:hAnsi="Times New Roman"/>
                <w:sz w:val="20"/>
                <w:szCs w:val="20"/>
              </w:rPr>
              <w:t>Шынтақ өсінді</w:t>
            </w:r>
            <w:proofErr w:type="gramStart"/>
            <w:r w:rsidRPr="00E94B62">
              <w:rPr>
                <w:rFonts w:ascii="Times New Roman" w:hAnsi="Times New Roman"/>
                <w:sz w:val="20"/>
                <w:szCs w:val="20"/>
              </w:rPr>
              <w:t>с</w:t>
            </w:r>
            <w:proofErr w:type="gramEnd"/>
            <w:r w:rsidRPr="00E94B62">
              <w:rPr>
                <w:rFonts w:ascii="Times New Roman" w:hAnsi="Times New Roman"/>
                <w:sz w:val="20"/>
                <w:szCs w:val="20"/>
              </w:rPr>
              <w:t>іне арналған Пластина, оң жақ 2 қайырма. L-88</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Пластина для локтевого отростка, правая 2отв. L-88</w:t>
            </w:r>
          </w:p>
        </w:tc>
        <w:tc>
          <w:tcPr>
            <w:tcW w:w="9923" w:type="dxa"/>
            <w:vMerge/>
            <w:tcBorders>
              <w:left w:val="nil"/>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p>
        </w:tc>
      </w:tr>
      <w:tr w:rsidR="00A57721" w:rsidRPr="00F76DE4" w:rsidTr="00B96B74">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186</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r w:rsidRPr="00E94B62">
              <w:rPr>
                <w:rFonts w:ascii="Times New Roman" w:hAnsi="Times New Roman"/>
                <w:sz w:val="20"/>
                <w:szCs w:val="20"/>
              </w:rPr>
              <w:t>Шынтақ өсінді</w:t>
            </w:r>
            <w:proofErr w:type="gramStart"/>
            <w:r w:rsidRPr="00E94B62">
              <w:rPr>
                <w:rFonts w:ascii="Times New Roman" w:hAnsi="Times New Roman"/>
                <w:sz w:val="20"/>
                <w:szCs w:val="20"/>
              </w:rPr>
              <w:t>с</w:t>
            </w:r>
            <w:proofErr w:type="gramEnd"/>
            <w:r w:rsidRPr="00E94B62">
              <w:rPr>
                <w:rFonts w:ascii="Times New Roman" w:hAnsi="Times New Roman"/>
                <w:sz w:val="20"/>
                <w:szCs w:val="20"/>
              </w:rPr>
              <w:t>іне арналған Пластина, оң жақ 4отв. L-121</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Пластина для локтевого отростка, правая 4отв. L-121</w:t>
            </w:r>
          </w:p>
        </w:tc>
        <w:tc>
          <w:tcPr>
            <w:tcW w:w="9923" w:type="dxa"/>
            <w:vMerge/>
            <w:tcBorders>
              <w:left w:val="nil"/>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p>
        </w:tc>
      </w:tr>
      <w:tr w:rsidR="00A57721" w:rsidRPr="00F76DE4" w:rsidTr="00FD5070">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187</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r w:rsidRPr="00E94B62">
              <w:rPr>
                <w:rFonts w:ascii="Times New Roman" w:hAnsi="Times New Roman"/>
                <w:sz w:val="20"/>
                <w:szCs w:val="20"/>
              </w:rPr>
              <w:t>Иық сүйегіне арналған оң жақ дистальды медиальді Пластина 6 отва. L-136</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Пластина для плечевой кости дистальная медиальная правая 6отв. L-136</w:t>
            </w:r>
          </w:p>
        </w:tc>
        <w:tc>
          <w:tcPr>
            <w:tcW w:w="9923" w:type="dxa"/>
            <w:vMerge w:val="restart"/>
            <w:tcBorders>
              <w:top w:val="single" w:sz="4" w:space="0" w:color="auto"/>
              <w:left w:val="nil"/>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r w:rsidRPr="00A57721">
              <w:rPr>
                <w:rFonts w:ascii="Times New Roman" w:eastAsia="Times New Roman" w:hAnsi="Times New Roman"/>
                <w:color w:val="000000"/>
                <w:sz w:val="20"/>
                <w:szCs w:val="20"/>
                <w:lang w:eastAsia="ru-RU"/>
              </w:rPr>
              <w:t>Пластина для плечевой кости дистальная дорсолатеральная (правая, левая), длиной 123 мм, толщиной 2,8 мм. Количество отверстий 5 для блокирующих винтов диаметром 3,5 мм, данные отверстия имеют опорную конусную часть и нарезную цилиндрическую. Также в диафизарной части пластины имеются 5 компрессионных отверстия для кортикальных винтов диметром 3,5 мм. В дистальной части 6 блокирующих отверстии диаметром 2.4 мм. Имеются отверстия для спицы Киршнера диаметром 2,0 мм. Конструкция пластин должна позволят их интраоперационный изгиб. Импланты должны быть оценены по критериям безопасности и совместимости с процедурами магнитно-резонансной томографии.  Маркировка пластин коричневым цветом. Материал изготовлени</w:t>
            </w:r>
            <w:proofErr w:type="gramStart"/>
            <w:r w:rsidRPr="00A57721">
              <w:rPr>
                <w:rFonts w:ascii="Times New Roman" w:eastAsia="Times New Roman" w:hAnsi="Times New Roman"/>
                <w:color w:val="000000"/>
                <w:sz w:val="20"/>
                <w:szCs w:val="20"/>
                <w:lang w:eastAsia="ru-RU"/>
              </w:rPr>
              <w:t>я-</w:t>
            </w:r>
            <w:proofErr w:type="gramEnd"/>
            <w:r w:rsidRPr="00A57721">
              <w:rPr>
                <w:rFonts w:ascii="Times New Roman" w:eastAsia="Times New Roman" w:hAnsi="Times New Roman"/>
                <w:color w:val="000000"/>
                <w:sz w:val="20"/>
                <w:szCs w:val="20"/>
                <w:lang w:eastAsia="ru-RU"/>
              </w:rPr>
              <w:t xml:space="preserve"> титан, технические нормы: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A57721" w:rsidRPr="00F76DE4" w:rsidTr="00FD5070">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188</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r w:rsidRPr="00E94B62">
              <w:rPr>
                <w:rFonts w:ascii="Times New Roman" w:hAnsi="Times New Roman"/>
                <w:sz w:val="20"/>
                <w:szCs w:val="20"/>
              </w:rPr>
              <w:t>Иық сүйегіне арналған пластина дистальды медиальды сол жақ 6 отва. L-136</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Пластина для плечевой кости дистальная медиальная левая 6отв. L-136</w:t>
            </w:r>
          </w:p>
        </w:tc>
        <w:tc>
          <w:tcPr>
            <w:tcW w:w="9923" w:type="dxa"/>
            <w:vMerge/>
            <w:tcBorders>
              <w:left w:val="nil"/>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p>
        </w:tc>
      </w:tr>
      <w:tr w:rsidR="00A57721" w:rsidRPr="00F76DE4" w:rsidTr="00FD5070">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189</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r w:rsidRPr="00E94B62">
              <w:rPr>
                <w:rFonts w:ascii="Times New Roman" w:hAnsi="Times New Roman"/>
                <w:sz w:val="20"/>
                <w:szCs w:val="20"/>
              </w:rPr>
              <w:t>Иық сүйегіне арналған пластина дистальды дорсолатеральды оң жақ 5 отвар. L-123</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lastRenderedPageBreak/>
              <w:t>Пластина для плечевой кости дистальная дорсолатеральная правая 5отв. L-123</w:t>
            </w:r>
          </w:p>
        </w:tc>
        <w:tc>
          <w:tcPr>
            <w:tcW w:w="9923" w:type="dxa"/>
            <w:vMerge/>
            <w:tcBorders>
              <w:left w:val="nil"/>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p>
        </w:tc>
      </w:tr>
      <w:tr w:rsidR="00A57721" w:rsidRPr="00F76DE4" w:rsidTr="00FD5070">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lastRenderedPageBreak/>
              <w:t>190</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r w:rsidRPr="00E94B62">
              <w:rPr>
                <w:rFonts w:ascii="Times New Roman" w:hAnsi="Times New Roman"/>
                <w:sz w:val="20"/>
                <w:szCs w:val="20"/>
              </w:rPr>
              <w:t>Гумерус плитасы дистальды дорсолатеральды сол жақ 5отв. L-123</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Пластина для плечевой кости дистальная дорсолатеральная левая 5отв. L-123</w:t>
            </w:r>
          </w:p>
        </w:tc>
        <w:tc>
          <w:tcPr>
            <w:tcW w:w="9923" w:type="dxa"/>
            <w:vMerge/>
            <w:tcBorders>
              <w:left w:val="nil"/>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p>
        </w:tc>
      </w:tr>
      <w:tr w:rsidR="00A57721" w:rsidRPr="00F76DE4" w:rsidTr="00DE5892">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191</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r w:rsidRPr="00E94B62">
              <w:rPr>
                <w:rFonts w:ascii="Times New Roman" w:hAnsi="Times New Roman"/>
                <w:sz w:val="20"/>
                <w:szCs w:val="20"/>
              </w:rPr>
              <w:t>S-тә</w:t>
            </w:r>
            <w:proofErr w:type="gramStart"/>
            <w:r w:rsidRPr="00E94B62">
              <w:rPr>
                <w:rFonts w:ascii="Times New Roman" w:hAnsi="Times New Roman"/>
                <w:sz w:val="20"/>
                <w:szCs w:val="20"/>
              </w:rPr>
              <w:t>р</w:t>
            </w:r>
            <w:proofErr w:type="gramEnd"/>
            <w:r w:rsidRPr="00E94B62">
              <w:rPr>
                <w:rFonts w:ascii="Times New Roman" w:hAnsi="Times New Roman"/>
                <w:sz w:val="20"/>
                <w:szCs w:val="20"/>
              </w:rPr>
              <w:t>ізді клавикулярлы Пластина оң 4отв. L-80</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 xml:space="preserve">Пластина ключичная S-образная правая 4отв. L-80 </w:t>
            </w:r>
          </w:p>
        </w:tc>
        <w:tc>
          <w:tcPr>
            <w:tcW w:w="9923" w:type="dxa"/>
            <w:vMerge w:val="restart"/>
            <w:tcBorders>
              <w:top w:val="single" w:sz="4" w:space="0" w:color="auto"/>
              <w:left w:val="nil"/>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proofErr w:type="gramStart"/>
            <w:r w:rsidRPr="00A57721">
              <w:rPr>
                <w:rFonts w:ascii="Times New Roman" w:eastAsia="Times New Roman" w:hAnsi="Times New Roman"/>
                <w:color w:val="000000"/>
                <w:sz w:val="20"/>
                <w:szCs w:val="20"/>
                <w:lang w:eastAsia="ru-RU"/>
              </w:rPr>
              <w:t>Пластина ключичная S-образная, правая и левая, для фиксации переломов ключицы, длиной 80 мм, 90 мм, 99 мм, 116 мм. 4, 5, 6, 8 блокируемых отверстий в диафизарной части пластины для блокирующих винтов диаметром 3.5 мм, в акромиальном конце 5 блокируемых отверстий для блокируемых винтов диаметром 2.4 мм и 3.5 мм на выбор хирурга, данные отверстия имеют опорную конусную часть  и</w:t>
            </w:r>
            <w:proofErr w:type="gramEnd"/>
            <w:r w:rsidRPr="00A57721">
              <w:rPr>
                <w:rFonts w:ascii="Times New Roman" w:eastAsia="Times New Roman" w:hAnsi="Times New Roman"/>
                <w:color w:val="000000"/>
                <w:sz w:val="20"/>
                <w:szCs w:val="20"/>
                <w:lang w:eastAsia="ru-RU"/>
              </w:rPr>
              <w:t xml:space="preserve"> нарезную цилиндрическую. Должны быть овальные отверстия для кортикальных винтов диаметром 3.5 мм, для осуществления компрессии. Блокируемые пластины не должны быть совмещены </w:t>
            </w:r>
            <w:proofErr w:type="gramStart"/>
            <w:r w:rsidRPr="00A57721">
              <w:rPr>
                <w:rFonts w:ascii="Times New Roman" w:eastAsia="Times New Roman" w:hAnsi="Times New Roman"/>
                <w:color w:val="000000"/>
                <w:sz w:val="20"/>
                <w:szCs w:val="20"/>
                <w:lang w:eastAsia="ru-RU"/>
              </w:rPr>
              <w:t>с</w:t>
            </w:r>
            <w:proofErr w:type="gramEnd"/>
            <w:r w:rsidRPr="00A57721">
              <w:rPr>
                <w:rFonts w:ascii="Times New Roman" w:eastAsia="Times New Roman" w:hAnsi="Times New Roman"/>
                <w:color w:val="000000"/>
                <w:sz w:val="20"/>
                <w:szCs w:val="20"/>
                <w:lang w:eastAsia="ru-RU"/>
              </w:rPr>
              <w:t xml:space="preserve"> компрессионными. Конструкция пластин должна позволять их интраоперационный изгиб. Импланты должны быть оценены по критериям безопасности и совместимости с процедурами магнитно-резонансной томографии.  Маркировка пластин коричневым цветом. Материал изготовлени</w:t>
            </w:r>
            <w:proofErr w:type="gramStart"/>
            <w:r w:rsidRPr="00A57721">
              <w:rPr>
                <w:rFonts w:ascii="Times New Roman" w:eastAsia="Times New Roman" w:hAnsi="Times New Roman"/>
                <w:color w:val="000000"/>
                <w:sz w:val="20"/>
                <w:szCs w:val="20"/>
                <w:lang w:eastAsia="ru-RU"/>
              </w:rPr>
              <w:t>я-</w:t>
            </w:r>
            <w:proofErr w:type="gramEnd"/>
            <w:r w:rsidRPr="00A57721">
              <w:rPr>
                <w:rFonts w:ascii="Times New Roman" w:eastAsia="Times New Roman" w:hAnsi="Times New Roman"/>
                <w:color w:val="000000"/>
                <w:sz w:val="20"/>
                <w:szCs w:val="20"/>
                <w:lang w:eastAsia="ru-RU"/>
              </w:rPr>
              <w:t xml:space="preserve"> титан, технические нормы: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вибрационная обработка.</w:t>
            </w:r>
          </w:p>
        </w:tc>
      </w:tr>
      <w:tr w:rsidR="00A57721" w:rsidRPr="00F76DE4" w:rsidTr="00DE5892">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192</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r w:rsidRPr="00E94B62">
              <w:rPr>
                <w:rFonts w:ascii="Times New Roman" w:hAnsi="Times New Roman"/>
                <w:sz w:val="20"/>
                <w:szCs w:val="20"/>
              </w:rPr>
              <w:t>S-тә</w:t>
            </w:r>
            <w:proofErr w:type="gramStart"/>
            <w:r w:rsidRPr="00E94B62">
              <w:rPr>
                <w:rFonts w:ascii="Times New Roman" w:hAnsi="Times New Roman"/>
                <w:sz w:val="20"/>
                <w:szCs w:val="20"/>
              </w:rPr>
              <w:t>р</w:t>
            </w:r>
            <w:proofErr w:type="gramEnd"/>
            <w:r w:rsidRPr="00E94B62">
              <w:rPr>
                <w:rFonts w:ascii="Times New Roman" w:hAnsi="Times New Roman"/>
                <w:sz w:val="20"/>
                <w:szCs w:val="20"/>
              </w:rPr>
              <w:t>ізді клавикулярлы Пластина оң жақ 5 отвар. L-90</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 xml:space="preserve">Пластина ключичная S-образная правая 5отв. L-90 </w:t>
            </w:r>
          </w:p>
        </w:tc>
        <w:tc>
          <w:tcPr>
            <w:tcW w:w="9923" w:type="dxa"/>
            <w:vMerge/>
            <w:tcBorders>
              <w:left w:val="nil"/>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p>
        </w:tc>
      </w:tr>
      <w:tr w:rsidR="00A57721" w:rsidRPr="00F76DE4" w:rsidTr="00DE5892">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sidRPr="00FC4BCC">
              <w:rPr>
                <w:rFonts w:ascii="Times New Roman" w:eastAsia="Times New Roman" w:hAnsi="Times New Roman"/>
                <w:b/>
                <w:bCs/>
                <w:color w:val="000000"/>
                <w:sz w:val="20"/>
                <w:szCs w:val="20"/>
                <w:lang w:eastAsia="ru-RU"/>
              </w:rPr>
              <w:t>193</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r w:rsidRPr="00E94B62">
              <w:rPr>
                <w:rFonts w:ascii="Times New Roman" w:hAnsi="Times New Roman"/>
                <w:sz w:val="20"/>
                <w:szCs w:val="20"/>
              </w:rPr>
              <w:t>S-тә</w:t>
            </w:r>
            <w:proofErr w:type="gramStart"/>
            <w:r w:rsidRPr="00E94B62">
              <w:rPr>
                <w:rFonts w:ascii="Times New Roman" w:hAnsi="Times New Roman"/>
                <w:sz w:val="20"/>
                <w:szCs w:val="20"/>
              </w:rPr>
              <w:t>р</w:t>
            </w:r>
            <w:proofErr w:type="gramEnd"/>
            <w:r w:rsidRPr="00E94B62">
              <w:rPr>
                <w:rFonts w:ascii="Times New Roman" w:hAnsi="Times New Roman"/>
                <w:sz w:val="20"/>
                <w:szCs w:val="20"/>
              </w:rPr>
              <w:t>ізді оң жақ клавикулярлы Пластина 6 отва. L-99</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 xml:space="preserve">Пластина ключичная S-образная правая 6отв. L-99 </w:t>
            </w:r>
          </w:p>
        </w:tc>
        <w:tc>
          <w:tcPr>
            <w:tcW w:w="9923" w:type="dxa"/>
            <w:vMerge/>
            <w:tcBorders>
              <w:left w:val="nil"/>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p>
        </w:tc>
      </w:tr>
      <w:tr w:rsidR="00A57721" w:rsidRPr="00F76DE4" w:rsidTr="00DE5892">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194</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r w:rsidRPr="00E94B62">
              <w:rPr>
                <w:rFonts w:ascii="Times New Roman" w:hAnsi="Times New Roman"/>
                <w:sz w:val="20"/>
                <w:szCs w:val="20"/>
              </w:rPr>
              <w:t>S-тә</w:t>
            </w:r>
            <w:proofErr w:type="gramStart"/>
            <w:r w:rsidRPr="00E94B62">
              <w:rPr>
                <w:rFonts w:ascii="Times New Roman" w:hAnsi="Times New Roman"/>
                <w:sz w:val="20"/>
                <w:szCs w:val="20"/>
              </w:rPr>
              <w:t>р</w:t>
            </w:r>
            <w:proofErr w:type="gramEnd"/>
            <w:r w:rsidRPr="00E94B62">
              <w:rPr>
                <w:rFonts w:ascii="Times New Roman" w:hAnsi="Times New Roman"/>
                <w:sz w:val="20"/>
                <w:szCs w:val="20"/>
              </w:rPr>
              <w:t>ізді клавикулярлы Пластина оң жақ 8 отвар. L-116</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 xml:space="preserve">Пластина ключичная S-образная правая 8отв. L-116 </w:t>
            </w:r>
          </w:p>
        </w:tc>
        <w:tc>
          <w:tcPr>
            <w:tcW w:w="9923" w:type="dxa"/>
            <w:vMerge/>
            <w:tcBorders>
              <w:left w:val="nil"/>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p>
        </w:tc>
      </w:tr>
      <w:tr w:rsidR="00A57721" w:rsidRPr="00F76DE4" w:rsidTr="00DE5892">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195</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r w:rsidRPr="00E94B62">
              <w:rPr>
                <w:rFonts w:ascii="Times New Roman" w:hAnsi="Times New Roman"/>
                <w:sz w:val="20"/>
                <w:szCs w:val="20"/>
              </w:rPr>
              <w:t>S-тә</w:t>
            </w:r>
            <w:proofErr w:type="gramStart"/>
            <w:r w:rsidRPr="00E94B62">
              <w:rPr>
                <w:rFonts w:ascii="Times New Roman" w:hAnsi="Times New Roman"/>
                <w:sz w:val="20"/>
                <w:szCs w:val="20"/>
              </w:rPr>
              <w:t>р</w:t>
            </w:r>
            <w:proofErr w:type="gramEnd"/>
            <w:r w:rsidRPr="00E94B62">
              <w:rPr>
                <w:rFonts w:ascii="Times New Roman" w:hAnsi="Times New Roman"/>
                <w:sz w:val="20"/>
                <w:szCs w:val="20"/>
              </w:rPr>
              <w:t>ізді клавикулярлы Пластина сол жақ 4 отва. L-80</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Пластина ключичная S-образная левая 4отв. L-80</w:t>
            </w:r>
          </w:p>
        </w:tc>
        <w:tc>
          <w:tcPr>
            <w:tcW w:w="9923" w:type="dxa"/>
            <w:vMerge/>
            <w:tcBorders>
              <w:left w:val="nil"/>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p>
        </w:tc>
      </w:tr>
      <w:tr w:rsidR="00A57721" w:rsidRPr="00F76DE4" w:rsidTr="00DE5892">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196</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r w:rsidRPr="00E94B62">
              <w:rPr>
                <w:rFonts w:ascii="Times New Roman" w:hAnsi="Times New Roman"/>
                <w:sz w:val="20"/>
                <w:szCs w:val="20"/>
              </w:rPr>
              <w:t>S-тә</w:t>
            </w:r>
            <w:proofErr w:type="gramStart"/>
            <w:r w:rsidRPr="00E94B62">
              <w:rPr>
                <w:rFonts w:ascii="Times New Roman" w:hAnsi="Times New Roman"/>
                <w:sz w:val="20"/>
                <w:szCs w:val="20"/>
              </w:rPr>
              <w:t>р</w:t>
            </w:r>
            <w:proofErr w:type="gramEnd"/>
            <w:r w:rsidRPr="00E94B62">
              <w:rPr>
                <w:rFonts w:ascii="Times New Roman" w:hAnsi="Times New Roman"/>
                <w:sz w:val="20"/>
                <w:szCs w:val="20"/>
              </w:rPr>
              <w:t>ізді клавикулярлы Пластина сол жақ 5 отва. L-90</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Пластина ключичная S-образная левая 5отв. L-90</w:t>
            </w:r>
          </w:p>
        </w:tc>
        <w:tc>
          <w:tcPr>
            <w:tcW w:w="9923" w:type="dxa"/>
            <w:vMerge/>
            <w:tcBorders>
              <w:left w:val="nil"/>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p>
        </w:tc>
      </w:tr>
      <w:tr w:rsidR="00A57721" w:rsidRPr="00F76DE4" w:rsidTr="00DE5892">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lastRenderedPageBreak/>
              <w:t>197</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r w:rsidRPr="00E94B62">
              <w:rPr>
                <w:rFonts w:ascii="Times New Roman" w:hAnsi="Times New Roman"/>
                <w:sz w:val="20"/>
                <w:szCs w:val="20"/>
              </w:rPr>
              <w:t>S-тә</w:t>
            </w:r>
            <w:proofErr w:type="gramStart"/>
            <w:r w:rsidRPr="00E94B62">
              <w:rPr>
                <w:rFonts w:ascii="Times New Roman" w:hAnsi="Times New Roman"/>
                <w:sz w:val="20"/>
                <w:szCs w:val="20"/>
              </w:rPr>
              <w:t>р</w:t>
            </w:r>
            <w:proofErr w:type="gramEnd"/>
            <w:r w:rsidRPr="00E94B62">
              <w:rPr>
                <w:rFonts w:ascii="Times New Roman" w:hAnsi="Times New Roman"/>
                <w:sz w:val="20"/>
                <w:szCs w:val="20"/>
              </w:rPr>
              <w:t>ізді клавикулярлы Пластина сол жақ 6 отва. L-99</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Пластина ключичная S-образная левая 6отв. L-99</w:t>
            </w:r>
          </w:p>
        </w:tc>
        <w:tc>
          <w:tcPr>
            <w:tcW w:w="9923" w:type="dxa"/>
            <w:vMerge/>
            <w:tcBorders>
              <w:left w:val="nil"/>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p>
        </w:tc>
      </w:tr>
      <w:tr w:rsidR="00A57721" w:rsidRPr="00F76DE4" w:rsidTr="00DE5892">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198</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r w:rsidRPr="00E94B62">
              <w:rPr>
                <w:rFonts w:ascii="Times New Roman" w:hAnsi="Times New Roman"/>
                <w:sz w:val="20"/>
                <w:szCs w:val="20"/>
              </w:rPr>
              <w:t>S-тә</w:t>
            </w:r>
            <w:proofErr w:type="gramStart"/>
            <w:r w:rsidRPr="00E94B62">
              <w:rPr>
                <w:rFonts w:ascii="Times New Roman" w:hAnsi="Times New Roman"/>
                <w:sz w:val="20"/>
                <w:szCs w:val="20"/>
              </w:rPr>
              <w:t>р</w:t>
            </w:r>
            <w:proofErr w:type="gramEnd"/>
            <w:r w:rsidRPr="00E94B62">
              <w:rPr>
                <w:rFonts w:ascii="Times New Roman" w:hAnsi="Times New Roman"/>
                <w:sz w:val="20"/>
                <w:szCs w:val="20"/>
              </w:rPr>
              <w:t>ізді клавикулярлы Пластина сол жақ 8 отва. L-116</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Пластина ключичная S-образная левая 8отв. L-116</w:t>
            </w:r>
          </w:p>
        </w:tc>
        <w:tc>
          <w:tcPr>
            <w:tcW w:w="9923" w:type="dxa"/>
            <w:vMerge/>
            <w:tcBorders>
              <w:left w:val="nil"/>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p>
        </w:tc>
      </w:tr>
      <w:tr w:rsidR="00A57721" w:rsidRPr="00F76DE4" w:rsidTr="002A6B82">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199</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r w:rsidRPr="00E94B62">
              <w:rPr>
                <w:rFonts w:ascii="Times New Roman" w:hAnsi="Times New Roman"/>
                <w:sz w:val="20"/>
                <w:szCs w:val="20"/>
              </w:rPr>
              <w:t>S-тә</w:t>
            </w:r>
            <w:proofErr w:type="gramStart"/>
            <w:r w:rsidRPr="00E94B62">
              <w:rPr>
                <w:rFonts w:ascii="Times New Roman" w:hAnsi="Times New Roman"/>
                <w:sz w:val="20"/>
                <w:szCs w:val="20"/>
              </w:rPr>
              <w:t>р</w:t>
            </w:r>
            <w:proofErr w:type="gramEnd"/>
            <w:r w:rsidRPr="00E94B62">
              <w:rPr>
                <w:rFonts w:ascii="Times New Roman" w:hAnsi="Times New Roman"/>
                <w:sz w:val="20"/>
                <w:szCs w:val="20"/>
              </w:rPr>
              <w:t>ізді клавикулярлы Пластина, диафизарлы оң жақ, 8 отва.</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Пластина ключичная S-образная, диафизарная правая, 8отв.</w:t>
            </w:r>
          </w:p>
        </w:tc>
        <w:tc>
          <w:tcPr>
            <w:tcW w:w="9923" w:type="dxa"/>
            <w:vMerge w:val="restart"/>
            <w:tcBorders>
              <w:top w:val="single" w:sz="4" w:space="0" w:color="auto"/>
              <w:left w:val="nil"/>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r w:rsidRPr="00A57721">
              <w:rPr>
                <w:rFonts w:ascii="Times New Roman" w:eastAsia="Times New Roman" w:hAnsi="Times New Roman"/>
                <w:color w:val="000000"/>
                <w:sz w:val="20"/>
                <w:szCs w:val="20"/>
                <w:lang w:eastAsia="ru-RU"/>
              </w:rPr>
              <w:t>Пластина ключичная S-образная диафизарная левая и правая - используется при переломах ключицы. Пластина фигурная – 3D. Анатомический S-образный дизайн пластины отражает форму кости. Толщина пластины 2,8мм. Длина пластин L-83мм, ширина сечения пластины 10,5мм. На пластине расположены под разными углами в 3-х плоскостях 8 отверстий с двухзаходной резьбой 4,5мм и 2 отверстия диаметром 2,1мм под спицы Киршнера на расстоянии 6мм от каждого края пластины. Блокируемые отверстия не должны быть совмещены с овальными компрессионными отверстиями. Конструкция пластин должна позволять их интраоперационный изгиб. Имплантаты должны быть оценены по критериям безопасности и совместимости с процедурами магнитно-резонансной томографии. Материал изготовления: сплав титана, соответствующий международному стандарту ISO 5832 для изделий, имплантируемых в человеческий организм. Титан, технические нормы: ISO 5832/3; состав материала: Al - 5,5 - 6,5%, Nb - 6,5 - 7,5%, Ta - 0,50% max., Fe - 0,25% max, O - 0,2% max., C - 0,08% max., N - 0,05% max., H - 0,009% max., Ti – остальное. Полирование изделий: механическое: полирование черновое; полирование заканчивающее; Пластина коричневого цвета.</w:t>
            </w:r>
          </w:p>
        </w:tc>
      </w:tr>
      <w:tr w:rsidR="00A57721" w:rsidRPr="00F76DE4" w:rsidTr="002A6B82">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200</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A57721" w:rsidRDefault="00A57721" w:rsidP="002E1E06">
            <w:pPr>
              <w:rPr>
                <w:rFonts w:ascii="Times New Roman" w:hAnsi="Times New Roman"/>
                <w:sz w:val="20"/>
                <w:szCs w:val="20"/>
              </w:rPr>
            </w:pPr>
            <w:r w:rsidRPr="00E94B62">
              <w:rPr>
                <w:rFonts w:ascii="Times New Roman" w:hAnsi="Times New Roman"/>
                <w:sz w:val="20"/>
                <w:szCs w:val="20"/>
              </w:rPr>
              <w:t>Клавикулярлы Пластина S-тә</w:t>
            </w:r>
            <w:proofErr w:type="gramStart"/>
            <w:r w:rsidRPr="00E94B62">
              <w:rPr>
                <w:rFonts w:ascii="Times New Roman" w:hAnsi="Times New Roman"/>
                <w:sz w:val="20"/>
                <w:szCs w:val="20"/>
              </w:rPr>
              <w:t>р</w:t>
            </w:r>
            <w:proofErr w:type="gramEnd"/>
            <w:r w:rsidRPr="00E94B62">
              <w:rPr>
                <w:rFonts w:ascii="Times New Roman" w:hAnsi="Times New Roman"/>
                <w:sz w:val="20"/>
                <w:szCs w:val="20"/>
              </w:rPr>
              <w:t>ізді, диафизарлы сол жақ, 8 отва.</w:t>
            </w:r>
          </w:p>
          <w:p w:rsidR="00A57721" w:rsidRPr="00FC4BCC" w:rsidRDefault="00A57721" w:rsidP="002E1E06">
            <w:pPr>
              <w:rPr>
                <w:rFonts w:ascii="Times New Roman" w:hAnsi="Times New Roman"/>
                <w:sz w:val="20"/>
                <w:szCs w:val="20"/>
              </w:rPr>
            </w:pPr>
            <w:r w:rsidRPr="00FC4BCC">
              <w:rPr>
                <w:rFonts w:ascii="Times New Roman" w:hAnsi="Times New Roman"/>
                <w:sz w:val="20"/>
                <w:szCs w:val="20"/>
              </w:rPr>
              <w:t>Пластина ключичная S-образная, диафизарная левая, 8отв.</w:t>
            </w:r>
          </w:p>
        </w:tc>
        <w:tc>
          <w:tcPr>
            <w:tcW w:w="9923" w:type="dxa"/>
            <w:vMerge/>
            <w:tcBorders>
              <w:left w:val="nil"/>
              <w:bottom w:val="single" w:sz="4" w:space="0" w:color="auto"/>
              <w:right w:val="single" w:sz="4" w:space="0" w:color="auto"/>
            </w:tcBorders>
            <w:shd w:val="clear" w:color="000000" w:fill="FFFFFF"/>
            <w:noWrap/>
            <w:vAlign w:val="center"/>
          </w:tcPr>
          <w:p w:rsidR="00A57721" w:rsidRPr="00FC4BCC" w:rsidRDefault="00A57721" w:rsidP="002E1E06">
            <w:pPr>
              <w:spacing w:after="0" w:line="240" w:lineRule="auto"/>
              <w:jc w:val="center"/>
              <w:rPr>
                <w:rFonts w:ascii="Times New Roman" w:eastAsia="Times New Roman" w:hAnsi="Times New Roman"/>
                <w:color w:val="000000"/>
                <w:sz w:val="20"/>
                <w:szCs w:val="20"/>
                <w:lang w:eastAsia="ru-RU"/>
              </w:rPr>
            </w:pPr>
          </w:p>
        </w:tc>
      </w:tr>
      <w:tr w:rsidR="002E1E06" w:rsidRPr="00F76DE4" w:rsidTr="002E1E0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201</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2E1E06" w:rsidRDefault="002E1E06" w:rsidP="002E1E06">
            <w:pPr>
              <w:rPr>
                <w:rFonts w:ascii="Times New Roman" w:hAnsi="Times New Roman"/>
                <w:sz w:val="20"/>
                <w:szCs w:val="20"/>
              </w:rPr>
            </w:pPr>
            <w:r w:rsidRPr="00E94B62">
              <w:rPr>
                <w:rFonts w:ascii="Times New Roman" w:hAnsi="Times New Roman"/>
                <w:sz w:val="20"/>
                <w:szCs w:val="20"/>
              </w:rPr>
              <w:t xml:space="preserve">Тоқу инесі, тоқтаусыз, L=370 мм, d=1,8 мм, қауырсын қайрауымен </w:t>
            </w:r>
          </w:p>
          <w:p w:rsidR="002E1E06" w:rsidRPr="00FC4BCC" w:rsidRDefault="002E1E06" w:rsidP="002E1E06">
            <w:pPr>
              <w:rPr>
                <w:rFonts w:ascii="Times New Roman" w:hAnsi="Times New Roman"/>
                <w:sz w:val="20"/>
                <w:szCs w:val="20"/>
              </w:rPr>
            </w:pPr>
            <w:r w:rsidRPr="00FC4BCC">
              <w:rPr>
                <w:rFonts w:ascii="Times New Roman" w:hAnsi="Times New Roman"/>
                <w:sz w:val="20"/>
                <w:szCs w:val="20"/>
              </w:rPr>
              <w:t>Спица, без упора, L=370 мм,  d=1,8 мм, с перьевой заточкой</w:t>
            </w:r>
          </w:p>
        </w:tc>
        <w:tc>
          <w:tcPr>
            <w:tcW w:w="9923" w:type="dxa"/>
            <w:tcBorders>
              <w:top w:val="single" w:sz="4" w:space="0" w:color="auto"/>
              <w:left w:val="nil"/>
              <w:bottom w:val="single" w:sz="4" w:space="0" w:color="auto"/>
              <w:right w:val="single" w:sz="4" w:space="0" w:color="auto"/>
            </w:tcBorders>
            <w:shd w:val="clear" w:color="000000" w:fill="FFFFFF"/>
            <w:noWrap/>
            <w:vAlign w:val="center"/>
          </w:tcPr>
          <w:p w:rsidR="002E1E06" w:rsidRPr="00FC4BCC" w:rsidRDefault="00A57721" w:rsidP="002E1E06">
            <w:pPr>
              <w:spacing w:after="0" w:line="240" w:lineRule="auto"/>
              <w:jc w:val="center"/>
              <w:rPr>
                <w:rFonts w:ascii="Times New Roman" w:eastAsia="Times New Roman" w:hAnsi="Times New Roman"/>
                <w:color w:val="000000"/>
                <w:sz w:val="20"/>
                <w:szCs w:val="20"/>
                <w:lang w:eastAsia="ru-RU"/>
              </w:rPr>
            </w:pPr>
            <w:r w:rsidRPr="00A57721">
              <w:rPr>
                <w:rFonts w:ascii="Times New Roman" w:eastAsia="Times New Roman" w:hAnsi="Times New Roman"/>
                <w:color w:val="000000"/>
                <w:sz w:val="20"/>
                <w:szCs w:val="20"/>
                <w:lang w:eastAsia="ru-RU"/>
              </w:rPr>
              <w:t xml:space="preserve">Спицы  должны иметь размеры: длина = 370мм, диаметр = 1,8мм. Заточка перьевая. Толщина защитного покрытия должна быть от 2 до 5 мкм. Цилиндрическая поверхность спицы до покрытия должна быть полирована </w:t>
            </w:r>
            <w:proofErr w:type="gramStart"/>
            <w:r w:rsidRPr="00A57721">
              <w:rPr>
                <w:rFonts w:ascii="Times New Roman" w:eastAsia="Times New Roman" w:hAnsi="Times New Roman"/>
                <w:color w:val="000000"/>
                <w:sz w:val="20"/>
                <w:szCs w:val="20"/>
                <w:lang w:eastAsia="ru-RU"/>
              </w:rPr>
              <w:t>электро-плазменным</w:t>
            </w:r>
            <w:proofErr w:type="gramEnd"/>
            <w:r w:rsidRPr="00A57721">
              <w:rPr>
                <w:rFonts w:ascii="Times New Roman" w:eastAsia="Times New Roman" w:hAnsi="Times New Roman"/>
                <w:color w:val="000000"/>
                <w:sz w:val="20"/>
                <w:szCs w:val="20"/>
                <w:lang w:eastAsia="ru-RU"/>
              </w:rPr>
              <w:t xml:space="preserve"> методом до шероховатости не более 0,2 мкм. Покрытие нитридом титана не должно снижать исходной шероховатости поверхности спицы, и иметь с ней прочное сцепление. Поверхность покрытия должна быть равномерно блестящей, не иметь шелушений, сколов, вздутий и растрескиваний (кроме хвостовика спицы, где в силу технологических особенностей нанесения покрытия допускаются неравномерности покрытия вплоть до его отсутствия). Цвет покрытия должен быть стального цвета.</w:t>
            </w:r>
          </w:p>
        </w:tc>
      </w:tr>
      <w:tr w:rsidR="002E1E06" w:rsidRPr="00F76DE4" w:rsidTr="002E1E06">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2E1E06" w:rsidRPr="00FC4BCC" w:rsidRDefault="002E1E06" w:rsidP="002E1E06">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202</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2E1E06" w:rsidRPr="00E94B62" w:rsidRDefault="002E1E06" w:rsidP="002E1E06">
            <w:pPr>
              <w:pStyle w:val="a3"/>
              <w:numPr>
                <w:ilvl w:val="0"/>
                <w:numId w:val="6"/>
              </w:numPr>
              <w:spacing w:after="200" w:line="276" w:lineRule="auto"/>
              <w:rPr>
                <w:rFonts w:ascii="Times New Roman" w:hAnsi="Times New Roman"/>
                <w:sz w:val="20"/>
                <w:szCs w:val="20"/>
              </w:rPr>
            </w:pPr>
            <w:proofErr w:type="gramStart"/>
            <w:r w:rsidRPr="00E94B62">
              <w:rPr>
                <w:rFonts w:ascii="Times New Roman" w:hAnsi="Times New Roman"/>
                <w:sz w:val="20"/>
                <w:szCs w:val="20"/>
              </w:rPr>
              <w:t>мм</w:t>
            </w:r>
            <w:proofErr w:type="gramEnd"/>
            <w:r w:rsidRPr="00E94B62">
              <w:rPr>
                <w:rFonts w:ascii="Times New Roman" w:hAnsi="Times New Roman"/>
                <w:sz w:val="20"/>
                <w:szCs w:val="20"/>
              </w:rPr>
              <w:t xml:space="preserve">/10 м серкляж сымы </w:t>
            </w:r>
          </w:p>
          <w:p w:rsidR="002E1E06" w:rsidRPr="009C4204" w:rsidRDefault="002E1E06" w:rsidP="009C4204">
            <w:pPr>
              <w:spacing w:after="200" w:line="276" w:lineRule="auto"/>
              <w:rPr>
                <w:rFonts w:ascii="Times New Roman" w:hAnsi="Times New Roman"/>
                <w:sz w:val="20"/>
                <w:szCs w:val="20"/>
              </w:rPr>
            </w:pPr>
            <w:r w:rsidRPr="009C4204">
              <w:rPr>
                <w:rFonts w:ascii="Times New Roman" w:hAnsi="Times New Roman"/>
                <w:sz w:val="20"/>
                <w:szCs w:val="20"/>
              </w:rPr>
              <w:t>Проволока серкляжная 1.0мм/10м</w:t>
            </w:r>
          </w:p>
        </w:tc>
        <w:tc>
          <w:tcPr>
            <w:tcW w:w="9923" w:type="dxa"/>
            <w:tcBorders>
              <w:top w:val="single" w:sz="4" w:space="0" w:color="auto"/>
              <w:left w:val="nil"/>
              <w:bottom w:val="single" w:sz="4" w:space="0" w:color="auto"/>
              <w:right w:val="single" w:sz="4" w:space="0" w:color="auto"/>
            </w:tcBorders>
            <w:shd w:val="clear" w:color="000000" w:fill="FFFFFF"/>
            <w:noWrap/>
            <w:vAlign w:val="center"/>
          </w:tcPr>
          <w:p w:rsidR="002E1E06" w:rsidRPr="00FC4BCC" w:rsidRDefault="00A57721" w:rsidP="002E1E06">
            <w:pPr>
              <w:spacing w:after="0" w:line="240" w:lineRule="auto"/>
              <w:jc w:val="center"/>
              <w:rPr>
                <w:rFonts w:ascii="Times New Roman" w:eastAsia="Times New Roman" w:hAnsi="Times New Roman"/>
                <w:color w:val="000000"/>
                <w:sz w:val="20"/>
                <w:szCs w:val="20"/>
                <w:lang w:eastAsia="ru-RU"/>
              </w:rPr>
            </w:pPr>
            <w:r w:rsidRPr="00A57721">
              <w:rPr>
                <w:rFonts w:ascii="Times New Roman" w:eastAsia="Times New Roman" w:hAnsi="Times New Roman"/>
                <w:color w:val="000000"/>
                <w:sz w:val="20"/>
                <w:szCs w:val="20"/>
                <w:lang w:eastAsia="ru-RU"/>
              </w:rPr>
              <w:t>Проволока серкляжная: применяется для соединения костных отломков, диаметр проволоки 1,0 мм. Поставляется в бухтах по 10 м. Импланты должны быть оценены по критериям безопасности и совместимости с процедурами магнитно-резонансной томографии. Материал изготовления - нержавеющая сталь, соответствующий международному стандарту ISO 5832 для изделий, имплантируемых в человеческий организм. Сталь технические нормы: ISO 5832/1; состав материала: C     - 0,03% max., Si    - 1,0% max., Mn - 2,0% max., P     - 0,025% max., S     - 0,01% max., N    - 0,1% ma</w:t>
            </w:r>
            <w:proofErr w:type="gramStart"/>
            <w:r w:rsidRPr="00A57721">
              <w:rPr>
                <w:rFonts w:ascii="Times New Roman" w:eastAsia="Times New Roman" w:hAnsi="Times New Roman"/>
                <w:color w:val="000000"/>
                <w:sz w:val="20"/>
                <w:szCs w:val="20"/>
                <w:lang w:eastAsia="ru-RU"/>
              </w:rPr>
              <w:t>х</w:t>
            </w:r>
            <w:proofErr w:type="gramEnd"/>
            <w:r w:rsidRPr="00A57721">
              <w:rPr>
                <w:rFonts w:ascii="Times New Roman" w:eastAsia="Times New Roman" w:hAnsi="Times New Roman"/>
                <w:color w:val="000000"/>
                <w:sz w:val="20"/>
                <w:szCs w:val="20"/>
                <w:lang w:eastAsia="ru-RU"/>
              </w:rPr>
              <w:t>., Cr   - 17,0 - 19,0% max., Mo - 2,25 - 3,0%, Ni   - 13,0 - 15,0%, Cu   - 0,5% max., Fe   -остальное</w:t>
            </w:r>
          </w:p>
        </w:tc>
      </w:tr>
      <w:tr w:rsidR="009C4204" w:rsidRPr="00F76DE4" w:rsidTr="00041A5C">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C4204" w:rsidRPr="00FC4BCC" w:rsidRDefault="009C4204" w:rsidP="002E1E06">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203</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9C4204" w:rsidRDefault="009C4204" w:rsidP="002E1E06">
            <w:pPr>
              <w:rPr>
                <w:rFonts w:ascii="Times New Roman" w:hAnsi="Times New Roman"/>
                <w:sz w:val="20"/>
                <w:szCs w:val="20"/>
              </w:rPr>
            </w:pPr>
            <w:r w:rsidRPr="00E94B62">
              <w:rPr>
                <w:rFonts w:ascii="Times New Roman" w:hAnsi="Times New Roman"/>
                <w:sz w:val="20"/>
                <w:szCs w:val="20"/>
              </w:rPr>
              <w:t>Канюлирлік бұ</w:t>
            </w:r>
            <w:proofErr w:type="gramStart"/>
            <w:r w:rsidRPr="00E94B62">
              <w:rPr>
                <w:rFonts w:ascii="Times New Roman" w:hAnsi="Times New Roman"/>
                <w:sz w:val="20"/>
                <w:szCs w:val="20"/>
              </w:rPr>
              <w:t>р</w:t>
            </w:r>
            <w:proofErr w:type="gramEnd"/>
            <w:r w:rsidRPr="00E94B62">
              <w:rPr>
                <w:rFonts w:ascii="Times New Roman" w:hAnsi="Times New Roman"/>
                <w:sz w:val="20"/>
                <w:szCs w:val="20"/>
              </w:rPr>
              <w:t>ғы 3.5/1.2/150</w:t>
            </w:r>
          </w:p>
          <w:p w:rsidR="009C4204" w:rsidRPr="00FC4BCC" w:rsidRDefault="009C4204" w:rsidP="002E1E06">
            <w:pPr>
              <w:rPr>
                <w:rFonts w:ascii="Times New Roman" w:hAnsi="Times New Roman"/>
                <w:sz w:val="20"/>
                <w:szCs w:val="20"/>
              </w:rPr>
            </w:pPr>
            <w:r w:rsidRPr="00FC4BCC">
              <w:rPr>
                <w:rFonts w:ascii="Times New Roman" w:hAnsi="Times New Roman"/>
                <w:sz w:val="20"/>
                <w:szCs w:val="20"/>
              </w:rPr>
              <w:t>Сверло канюлированное 3.5/1.2/150</w:t>
            </w:r>
          </w:p>
        </w:tc>
        <w:tc>
          <w:tcPr>
            <w:tcW w:w="9923" w:type="dxa"/>
            <w:vMerge w:val="restart"/>
            <w:tcBorders>
              <w:top w:val="single" w:sz="4" w:space="0" w:color="auto"/>
              <w:left w:val="nil"/>
              <w:right w:val="single" w:sz="4" w:space="0" w:color="auto"/>
            </w:tcBorders>
            <w:shd w:val="clear" w:color="000000" w:fill="FFFFFF"/>
            <w:noWrap/>
            <w:vAlign w:val="center"/>
          </w:tcPr>
          <w:p w:rsidR="009C4204" w:rsidRPr="009C4204" w:rsidRDefault="009C4204" w:rsidP="009C4204">
            <w:pPr>
              <w:spacing w:after="0" w:line="240" w:lineRule="auto"/>
              <w:jc w:val="center"/>
              <w:rPr>
                <w:rFonts w:ascii="Times New Roman" w:eastAsia="Times New Roman" w:hAnsi="Times New Roman"/>
                <w:color w:val="000000"/>
                <w:sz w:val="20"/>
                <w:szCs w:val="20"/>
                <w:lang w:eastAsia="ru-RU"/>
              </w:rPr>
            </w:pPr>
            <w:r w:rsidRPr="009C4204">
              <w:rPr>
                <w:rFonts w:ascii="Times New Roman" w:eastAsia="Times New Roman" w:hAnsi="Times New Roman"/>
                <w:color w:val="000000"/>
                <w:sz w:val="20"/>
                <w:szCs w:val="20"/>
                <w:lang w:eastAsia="ru-RU"/>
              </w:rPr>
              <w:t xml:space="preserve">Инструменты для остеосинтеза должны быть изготовлены из коррозионностойких сталей, в связи с высоким содержанием хрома на поверхности нержавеющей стали образуется пассивная пленка, защищающая инструмент от коррозии. В результате электрохимической обработки алюминия на его поверхности образуется защитная окисная пленка натурального цвета (серебристо-серая), которая может быть окрашена в разные цвета, чаще бирюзово-синий. Перечень должен соответствовать ассортименту, применяемому в ежедневной операционной  </w:t>
            </w:r>
            <w:r w:rsidRPr="009C4204">
              <w:rPr>
                <w:rFonts w:ascii="Times New Roman" w:eastAsia="Times New Roman" w:hAnsi="Times New Roman"/>
                <w:color w:val="000000"/>
                <w:sz w:val="20"/>
                <w:szCs w:val="20"/>
                <w:lang w:eastAsia="ru-RU"/>
              </w:rPr>
              <w:lastRenderedPageBreak/>
              <w:t xml:space="preserve">практике. </w:t>
            </w:r>
          </w:p>
          <w:p w:rsidR="009C4204" w:rsidRPr="009C4204" w:rsidRDefault="009C4204" w:rsidP="009C4204">
            <w:pPr>
              <w:spacing w:after="0" w:line="240" w:lineRule="auto"/>
              <w:jc w:val="center"/>
              <w:rPr>
                <w:rFonts w:ascii="Times New Roman" w:eastAsia="Times New Roman" w:hAnsi="Times New Roman"/>
                <w:color w:val="000000"/>
                <w:sz w:val="20"/>
                <w:szCs w:val="20"/>
                <w:lang w:eastAsia="ru-RU"/>
              </w:rPr>
            </w:pPr>
            <w:r w:rsidRPr="009C4204">
              <w:rPr>
                <w:rFonts w:ascii="Times New Roman" w:eastAsia="Times New Roman" w:hAnsi="Times New Roman"/>
                <w:color w:val="000000"/>
                <w:sz w:val="20"/>
                <w:szCs w:val="20"/>
                <w:lang w:eastAsia="ru-RU"/>
              </w:rPr>
              <w:t>Размеры инструментов:</w:t>
            </w:r>
          </w:p>
          <w:p w:rsidR="009C4204" w:rsidRPr="009C4204" w:rsidRDefault="009C4204" w:rsidP="009C4204">
            <w:pPr>
              <w:spacing w:after="0" w:line="240" w:lineRule="auto"/>
              <w:jc w:val="center"/>
              <w:rPr>
                <w:rFonts w:ascii="Times New Roman" w:eastAsia="Times New Roman" w:hAnsi="Times New Roman"/>
                <w:color w:val="000000"/>
                <w:sz w:val="20"/>
                <w:szCs w:val="20"/>
                <w:lang w:eastAsia="ru-RU"/>
              </w:rPr>
            </w:pPr>
            <w:r w:rsidRPr="009C4204">
              <w:rPr>
                <w:rFonts w:ascii="Times New Roman" w:eastAsia="Times New Roman" w:hAnsi="Times New Roman"/>
                <w:color w:val="000000"/>
                <w:sz w:val="20"/>
                <w:szCs w:val="20"/>
                <w:lang w:eastAsia="ru-RU"/>
              </w:rPr>
              <w:t>Сверло канюлированное 3.5/1.2/150 - Сверло длиной 150мм и диаметром 3,5мм, диаметр канюлированного отверстия 1,2мм</w:t>
            </w:r>
          </w:p>
          <w:p w:rsidR="009C4204" w:rsidRPr="009C4204" w:rsidRDefault="009C4204" w:rsidP="009C4204">
            <w:pPr>
              <w:spacing w:after="0" w:line="240" w:lineRule="auto"/>
              <w:jc w:val="center"/>
              <w:rPr>
                <w:rFonts w:ascii="Times New Roman" w:eastAsia="Times New Roman" w:hAnsi="Times New Roman"/>
                <w:color w:val="000000"/>
                <w:sz w:val="20"/>
                <w:szCs w:val="20"/>
                <w:lang w:eastAsia="ru-RU"/>
              </w:rPr>
            </w:pPr>
            <w:r w:rsidRPr="009C4204">
              <w:rPr>
                <w:rFonts w:ascii="Times New Roman" w:eastAsia="Times New Roman" w:hAnsi="Times New Roman"/>
                <w:color w:val="000000"/>
                <w:sz w:val="20"/>
                <w:szCs w:val="20"/>
                <w:lang w:eastAsia="ru-RU"/>
              </w:rPr>
              <w:t>Сверло 3.5/250 - Сверло диаметром 3,5мм, длиной 250 мм</w:t>
            </w:r>
          </w:p>
          <w:p w:rsidR="009C4204" w:rsidRPr="009C4204" w:rsidRDefault="009C4204" w:rsidP="009C4204">
            <w:pPr>
              <w:spacing w:after="0" w:line="240" w:lineRule="auto"/>
              <w:jc w:val="center"/>
              <w:rPr>
                <w:rFonts w:ascii="Times New Roman" w:eastAsia="Times New Roman" w:hAnsi="Times New Roman"/>
                <w:color w:val="000000"/>
                <w:sz w:val="20"/>
                <w:szCs w:val="20"/>
                <w:lang w:eastAsia="ru-RU"/>
              </w:rPr>
            </w:pPr>
            <w:r w:rsidRPr="009C4204">
              <w:rPr>
                <w:rFonts w:ascii="Times New Roman" w:eastAsia="Times New Roman" w:hAnsi="Times New Roman"/>
                <w:color w:val="000000"/>
                <w:sz w:val="20"/>
                <w:szCs w:val="20"/>
                <w:lang w:eastAsia="ru-RU"/>
              </w:rPr>
              <w:t>Сверло с измерительной шкалой 3.5/220,250 - Сверло с измерительной шкалой диаметром 3,5мм, длиной 220,250 мм</w:t>
            </w:r>
          </w:p>
          <w:p w:rsidR="009C4204" w:rsidRPr="00FC4BCC" w:rsidRDefault="009C4204" w:rsidP="009C4204">
            <w:pPr>
              <w:spacing w:after="0" w:line="240" w:lineRule="auto"/>
              <w:jc w:val="center"/>
              <w:rPr>
                <w:rFonts w:ascii="Times New Roman" w:eastAsia="Times New Roman" w:hAnsi="Times New Roman"/>
                <w:color w:val="000000"/>
                <w:sz w:val="20"/>
                <w:szCs w:val="20"/>
                <w:lang w:eastAsia="ru-RU"/>
              </w:rPr>
            </w:pPr>
            <w:r w:rsidRPr="009C4204">
              <w:rPr>
                <w:rFonts w:ascii="Times New Roman" w:eastAsia="Times New Roman" w:hAnsi="Times New Roman"/>
                <w:color w:val="000000"/>
                <w:sz w:val="20"/>
                <w:szCs w:val="20"/>
                <w:lang w:eastAsia="ru-RU"/>
              </w:rPr>
              <w:t>Пила Джигли диаметром 1,8 мм, длиной 500 мм.                                                                                                                                                          Индивидуальная упаковка  инструментов должна быть изготовлена из прозрачной    полиэтиленовой пленки. В  индивидуальной упаковке  имеется  одно  изделие.  На упаковку должна быть наклеена товарная этикетка, на государственном и русском языках,  на которой должны быть указаны: название и размер изделия, номер изделия по каталогу (REF), номер производственной партии (</w:t>
            </w:r>
            <w:proofErr w:type="gramStart"/>
            <w:r w:rsidRPr="009C4204">
              <w:rPr>
                <w:rFonts w:ascii="Times New Roman" w:eastAsia="Times New Roman" w:hAnsi="Times New Roman"/>
                <w:color w:val="000000"/>
                <w:sz w:val="20"/>
                <w:szCs w:val="20"/>
                <w:lang w:eastAsia="ru-RU"/>
              </w:rPr>
              <w:t>L</w:t>
            </w:r>
            <w:proofErr w:type="gramEnd"/>
            <w:r w:rsidRPr="009C4204">
              <w:rPr>
                <w:rFonts w:ascii="Times New Roman" w:eastAsia="Times New Roman" w:hAnsi="Times New Roman"/>
                <w:color w:val="000000"/>
                <w:sz w:val="20"/>
                <w:szCs w:val="20"/>
                <w:lang w:eastAsia="ru-RU"/>
              </w:rPr>
              <w:t>ОТ), а также вид материала и наименование завода-производителя. Инструменты из нержавеющей стали, текстолита должны выдерживать полный цикл автоклавирования при минимальной температуре 134</w:t>
            </w:r>
            <w:proofErr w:type="gramStart"/>
            <w:r w:rsidRPr="009C4204">
              <w:rPr>
                <w:rFonts w:ascii="Times New Roman" w:eastAsia="Times New Roman" w:hAnsi="Times New Roman"/>
                <w:color w:val="000000"/>
                <w:sz w:val="20"/>
                <w:szCs w:val="20"/>
                <w:lang w:eastAsia="ru-RU"/>
              </w:rPr>
              <w:t>°С</w:t>
            </w:r>
            <w:proofErr w:type="gramEnd"/>
            <w:r w:rsidRPr="009C4204">
              <w:rPr>
                <w:rFonts w:ascii="Times New Roman" w:eastAsia="Times New Roman" w:hAnsi="Times New Roman"/>
                <w:color w:val="000000"/>
                <w:sz w:val="20"/>
                <w:szCs w:val="20"/>
                <w:lang w:eastAsia="ru-RU"/>
              </w:rPr>
              <w:t xml:space="preserve">, и максимальной 140°С и давления 2-4 атмосферы. Инструменты должны быть изготовлены </w:t>
            </w:r>
            <w:proofErr w:type="gramStart"/>
            <w:r w:rsidRPr="009C4204">
              <w:rPr>
                <w:rFonts w:ascii="Times New Roman" w:eastAsia="Times New Roman" w:hAnsi="Times New Roman"/>
                <w:color w:val="000000"/>
                <w:sz w:val="20"/>
                <w:szCs w:val="20"/>
                <w:lang w:eastAsia="ru-RU"/>
              </w:rPr>
              <w:t>согласно требований</w:t>
            </w:r>
            <w:proofErr w:type="gramEnd"/>
            <w:r w:rsidRPr="009C4204">
              <w:rPr>
                <w:rFonts w:ascii="Times New Roman" w:eastAsia="Times New Roman" w:hAnsi="Times New Roman"/>
                <w:color w:val="000000"/>
                <w:sz w:val="20"/>
                <w:szCs w:val="20"/>
                <w:lang w:eastAsia="ru-RU"/>
              </w:rPr>
              <w:t xml:space="preserve"> ISO 7153-1.</w:t>
            </w:r>
          </w:p>
        </w:tc>
      </w:tr>
      <w:tr w:rsidR="009C4204" w:rsidRPr="00F76DE4" w:rsidTr="00041A5C">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C4204" w:rsidRPr="00FC4BCC" w:rsidRDefault="009C4204" w:rsidP="002E1E06">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204</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9C4204" w:rsidRDefault="009C4204" w:rsidP="002E1E06">
            <w:pPr>
              <w:rPr>
                <w:rFonts w:ascii="Times New Roman" w:hAnsi="Times New Roman"/>
                <w:sz w:val="20"/>
                <w:szCs w:val="20"/>
              </w:rPr>
            </w:pPr>
            <w:r w:rsidRPr="00E94B62">
              <w:rPr>
                <w:rFonts w:ascii="Times New Roman" w:hAnsi="Times New Roman"/>
                <w:sz w:val="20"/>
                <w:szCs w:val="20"/>
              </w:rPr>
              <w:t xml:space="preserve">Ара Джигли 1, 8х500мм </w:t>
            </w:r>
          </w:p>
          <w:p w:rsidR="009C4204" w:rsidRPr="00FC4BCC" w:rsidRDefault="009C4204" w:rsidP="002E1E06">
            <w:pPr>
              <w:rPr>
                <w:rFonts w:ascii="Times New Roman" w:hAnsi="Times New Roman"/>
                <w:sz w:val="20"/>
                <w:szCs w:val="20"/>
              </w:rPr>
            </w:pPr>
            <w:r w:rsidRPr="00FC4BCC">
              <w:rPr>
                <w:rFonts w:ascii="Times New Roman" w:hAnsi="Times New Roman"/>
                <w:sz w:val="20"/>
                <w:szCs w:val="20"/>
              </w:rPr>
              <w:lastRenderedPageBreak/>
              <w:t>Пила Джигли 1,8х500мм</w:t>
            </w:r>
          </w:p>
        </w:tc>
        <w:tc>
          <w:tcPr>
            <w:tcW w:w="9923" w:type="dxa"/>
            <w:vMerge/>
            <w:tcBorders>
              <w:left w:val="nil"/>
              <w:right w:val="single" w:sz="4" w:space="0" w:color="auto"/>
            </w:tcBorders>
            <w:shd w:val="clear" w:color="000000" w:fill="FFFFFF"/>
            <w:noWrap/>
            <w:vAlign w:val="center"/>
          </w:tcPr>
          <w:p w:rsidR="009C4204" w:rsidRPr="00FC4BCC" w:rsidRDefault="009C4204" w:rsidP="002E1E06">
            <w:pPr>
              <w:spacing w:after="0" w:line="240" w:lineRule="auto"/>
              <w:jc w:val="center"/>
              <w:rPr>
                <w:rFonts w:ascii="Times New Roman" w:eastAsia="Times New Roman" w:hAnsi="Times New Roman"/>
                <w:color w:val="000000"/>
                <w:sz w:val="20"/>
                <w:szCs w:val="20"/>
                <w:lang w:eastAsia="ru-RU"/>
              </w:rPr>
            </w:pPr>
          </w:p>
        </w:tc>
      </w:tr>
      <w:tr w:rsidR="009C4204" w:rsidRPr="00F76DE4" w:rsidTr="00041A5C">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C4204" w:rsidRPr="00FC4BCC" w:rsidRDefault="009C4204" w:rsidP="002E1E06">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lastRenderedPageBreak/>
              <w:t>205</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9C4204" w:rsidRDefault="009C4204" w:rsidP="002E1E06">
            <w:pPr>
              <w:rPr>
                <w:rFonts w:ascii="Times New Roman" w:hAnsi="Times New Roman"/>
                <w:sz w:val="20"/>
                <w:szCs w:val="20"/>
              </w:rPr>
            </w:pPr>
            <w:r w:rsidRPr="00E94B62">
              <w:rPr>
                <w:rFonts w:ascii="Times New Roman" w:hAnsi="Times New Roman"/>
                <w:sz w:val="20"/>
                <w:szCs w:val="20"/>
              </w:rPr>
              <w:t>3.5/250 бұ</w:t>
            </w:r>
            <w:proofErr w:type="gramStart"/>
            <w:r w:rsidRPr="00E94B62">
              <w:rPr>
                <w:rFonts w:ascii="Times New Roman" w:hAnsi="Times New Roman"/>
                <w:sz w:val="20"/>
                <w:szCs w:val="20"/>
              </w:rPr>
              <w:t>р</w:t>
            </w:r>
            <w:proofErr w:type="gramEnd"/>
            <w:r w:rsidRPr="00E94B62">
              <w:rPr>
                <w:rFonts w:ascii="Times New Roman" w:hAnsi="Times New Roman"/>
                <w:sz w:val="20"/>
                <w:szCs w:val="20"/>
              </w:rPr>
              <w:t>ғы</w:t>
            </w:r>
          </w:p>
          <w:p w:rsidR="009C4204" w:rsidRPr="00FC4BCC" w:rsidRDefault="009C4204" w:rsidP="002E1E06">
            <w:pPr>
              <w:rPr>
                <w:rFonts w:ascii="Times New Roman" w:hAnsi="Times New Roman"/>
                <w:sz w:val="20"/>
                <w:szCs w:val="20"/>
              </w:rPr>
            </w:pPr>
            <w:r w:rsidRPr="00FC4BCC">
              <w:rPr>
                <w:rFonts w:ascii="Times New Roman" w:hAnsi="Times New Roman"/>
                <w:sz w:val="20"/>
                <w:szCs w:val="20"/>
              </w:rPr>
              <w:t>Сверло 3.5/250</w:t>
            </w:r>
          </w:p>
        </w:tc>
        <w:tc>
          <w:tcPr>
            <w:tcW w:w="9923" w:type="dxa"/>
            <w:vMerge/>
            <w:tcBorders>
              <w:left w:val="nil"/>
              <w:right w:val="single" w:sz="4" w:space="0" w:color="auto"/>
            </w:tcBorders>
            <w:shd w:val="clear" w:color="000000" w:fill="FFFFFF"/>
            <w:noWrap/>
            <w:vAlign w:val="center"/>
          </w:tcPr>
          <w:p w:rsidR="009C4204" w:rsidRPr="00FC4BCC" w:rsidRDefault="009C4204" w:rsidP="002E1E06">
            <w:pPr>
              <w:spacing w:after="0" w:line="240" w:lineRule="auto"/>
              <w:jc w:val="center"/>
              <w:rPr>
                <w:rFonts w:ascii="Times New Roman" w:eastAsia="Times New Roman" w:hAnsi="Times New Roman"/>
                <w:color w:val="000000"/>
                <w:sz w:val="20"/>
                <w:szCs w:val="20"/>
                <w:lang w:eastAsia="ru-RU"/>
              </w:rPr>
            </w:pPr>
          </w:p>
        </w:tc>
      </w:tr>
      <w:tr w:rsidR="009C4204" w:rsidRPr="00F76DE4" w:rsidTr="00041A5C">
        <w:trPr>
          <w:trHeight w:val="402"/>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C4204" w:rsidRPr="00FC4BCC" w:rsidRDefault="009C4204" w:rsidP="002E1E06">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206</w:t>
            </w:r>
          </w:p>
        </w:tc>
        <w:tc>
          <w:tcPr>
            <w:tcW w:w="4285" w:type="dxa"/>
            <w:tcBorders>
              <w:top w:val="single" w:sz="4" w:space="0" w:color="auto"/>
              <w:left w:val="nil"/>
              <w:bottom w:val="single" w:sz="4" w:space="0" w:color="auto"/>
              <w:right w:val="single" w:sz="4" w:space="0" w:color="auto"/>
            </w:tcBorders>
            <w:shd w:val="clear" w:color="000000" w:fill="FFFFFF"/>
            <w:vAlign w:val="center"/>
          </w:tcPr>
          <w:p w:rsidR="009C4204" w:rsidRDefault="009C4204" w:rsidP="002E1E06">
            <w:pPr>
              <w:rPr>
                <w:rFonts w:ascii="Times New Roman" w:hAnsi="Times New Roman"/>
                <w:sz w:val="20"/>
                <w:szCs w:val="20"/>
              </w:rPr>
            </w:pPr>
            <w:r w:rsidRPr="00E94B62">
              <w:rPr>
                <w:rFonts w:ascii="Times New Roman" w:hAnsi="Times New Roman"/>
                <w:sz w:val="20"/>
                <w:szCs w:val="20"/>
              </w:rPr>
              <w:t>3.5/220 өлшеу шкаласы бар бұ</w:t>
            </w:r>
            <w:proofErr w:type="gramStart"/>
            <w:r w:rsidRPr="00E94B62">
              <w:rPr>
                <w:rFonts w:ascii="Times New Roman" w:hAnsi="Times New Roman"/>
                <w:sz w:val="20"/>
                <w:szCs w:val="20"/>
              </w:rPr>
              <w:t>р</w:t>
            </w:r>
            <w:proofErr w:type="gramEnd"/>
            <w:r w:rsidRPr="00E94B62">
              <w:rPr>
                <w:rFonts w:ascii="Times New Roman" w:hAnsi="Times New Roman"/>
                <w:sz w:val="20"/>
                <w:szCs w:val="20"/>
              </w:rPr>
              <w:t>ғылау</w:t>
            </w:r>
          </w:p>
          <w:p w:rsidR="009C4204" w:rsidRPr="00FC4BCC" w:rsidRDefault="009C4204" w:rsidP="002E1E06">
            <w:pPr>
              <w:rPr>
                <w:rFonts w:ascii="Times New Roman" w:hAnsi="Times New Roman"/>
                <w:sz w:val="20"/>
                <w:szCs w:val="20"/>
              </w:rPr>
            </w:pPr>
            <w:r w:rsidRPr="00FC4BCC">
              <w:rPr>
                <w:rFonts w:ascii="Times New Roman" w:hAnsi="Times New Roman"/>
                <w:sz w:val="20"/>
                <w:szCs w:val="20"/>
              </w:rPr>
              <w:t>Сверло с измерительной шкалой 3.5/220</w:t>
            </w:r>
          </w:p>
        </w:tc>
        <w:tc>
          <w:tcPr>
            <w:tcW w:w="9923" w:type="dxa"/>
            <w:vMerge/>
            <w:tcBorders>
              <w:left w:val="nil"/>
              <w:bottom w:val="single" w:sz="4" w:space="0" w:color="auto"/>
              <w:right w:val="single" w:sz="4" w:space="0" w:color="auto"/>
            </w:tcBorders>
            <w:shd w:val="clear" w:color="000000" w:fill="FFFFFF"/>
            <w:noWrap/>
            <w:vAlign w:val="center"/>
          </w:tcPr>
          <w:p w:rsidR="009C4204" w:rsidRPr="00FC4BCC" w:rsidRDefault="009C4204" w:rsidP="002E1E06">
            <w:pPr>
              <w:spacing w:after="0" w:line="240" w:lineRule="auto"/>
              <w:jc w:val="center"/>
              <w:rPr>
                <w:rFonts w:ascii="Times New Roman" w:eastAsia="Times New Roman" w:hAnsi="Times New Roman"/>
                <w:color w:val="000000"/>
                <w:sz w:val="20"/>
                <w:szCs w:val="20"/>
                <w:lang w:eastAsia="ru-RU"/>
              </w:rPr>
            </w:pPr>
          </w:p>
        </w:tc>
      </w:tr>
    </w:tbl>
    <w:p w:rsidR="00BD02B8" w:rsidRPr="00BD02B8" w:rsidRDefault="00BD02B8" w:rsidP="00BD02B8">
      <w:pPr>
        <w:widowControl w:val="0"/>
        <w:spacing w:after="0" w:line="240" w:lineRule="auto"/>
        <w:rPr>
          <w:rFonts w:ascii="Times New Roman" w:hAnsi="Times New Roman" w:cs="Times New Roman"/>
          <w:b/>
          <w:sz w:val="20"/>
          <w:szCs w:val="20"/>
        </w:rPr>
      </w:pPr>
    </w:p>
    <w:p w:rsidR="00BD02B8" w:rsidRDefault="00BD02B8" w:rsidP="00BD02B8">
      <w:pPr>
        <w:widowControl w:val="0"/>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 xml:space="preserve">                                                                                                                                                                                                                                                               </w:t>
      </w:r>
    </w:p>
    <w:p w:rsidR="005C2EE2" w:rsidRDefault="005C2EE2" w:rsidP="005C2EE2">
      <w:pPr>
        <w:widowControl w:val="0"/>
        <w:shd w:val="clear" w:color="auto" w:fill="FFFFFF"/>
        <w:rPr>
          <w:rFonts w:ascii="Times New Roman" w:hAnsi="Times New Roman" w:cs="Times New Roman"/>
          <w:b/>
          <w:lang w:val="kk-KZ"/>
        </w:rPr>
      </w:pPr>
      <w:r w:rsidRPr="005C2EE2">
        <w:rPr>
          <w:rFonts w:ascii="Times New Roman" w:hAnsi="Times New Roman" w:cs="Times New Roman"/>
          <w:b/>
          <w:lang w:val="kk-KZ"/>
        </w:rPr>
        <w:t>Сатып алынатын медициналық бұйымдарға қойылатын талаптар</w:t>
      </w:r>
    </w:p>
    <w:p w:rsidR="005C2EE2" w:rsidRPr="00EF6882" w:rsidRDefault="005C2EE2" w:rsidP="005C2EE2">
      <w:pPr>
        <w:widowControl w:val="0"/>
        <w:shd w:val="clear" w:color="auto" w:fill="FFFFFF"/>
        <w:spacing w:after="0"/>
        <w:ind w:left="851"/>
        <w:rPr>
          <w:rFonts w:ascii="Times New Roman" w:hAnsi="Times New Roman" w:cs="Times New Roman"/>
          <w:sz w:val="20"/>
          <w:szCs w:val="20"/>
          <w:lang w:val="kk-KZ"/>
        </w:rPr>
      </w:pPr>
      <w:r w:rsidRPr="00EF6882">
        <w:rPr>
          <w:rFonts w:ascii="Times New Roman" w:hAnsi="Times New Roman" w:cs="Times New Roman"/>
          <w:sz w:val="20"/>
          <w:szCs w:val="20"/>
          <w:lang w:val="kk-KZ"/>
        </w:rPr>
        <w:t>1) Кодекстің ережелеріне және дәріханаларда дайындалған дәрілік препараттарды, Денсаулық сақтау саласындағы уәкілетті орган бекіткен орфандық препараттар тізбесіне енгізілген орфандық препараттарды, Денсаулық сақтау саласындағы уәкілетті орган берген қорытынды (рұқсат беру құжаты) негізінде Қазақстан Республикасының аумағына әкелінген тіркелмеген дәрілік заттарды, медициналық бұйымдарды қоспағанда, денсаулық сақтау саласындағы уәкілетті орган айқындаған тәртіппен Қазақстан Республикасында мемлекеттік тіркеудің болуы, құрамына кіретін және дербес бұйым немесе құрылғы ретінде пайдаланылмайтын жинақтауыштарды сатып алу кезінде – Қазақстан Республикасында бірыңғай жылжымалы медициналық кешен ретінде мемлекеттік тіркеу жүзеге асырылады;</w:t>
      </w:r>
    </w:p>
    <w:p w:rsidR="005C2EE2" w:rsidRPr="00EF6882" w:rsidRDefault="005C2EE2" w:rsidP="005C2EE2">
      <w:pPr>
        <w:widowControl w:val="0"/>
        <w:shd w:val="clear" w:color="auto" w:fill="FFFFFF"/>
        <w:spacing w:after="0"/>
        <w:ind w:left="851"/>
        <w:rPr>
          <w:rFonts w:ascii="Times New Roman" w:hAnsi="Times New Roman" w:cs="Times New Roman"/>
          <w:sz w:val="20"/>
          <w:szCs w:val="20"/>
          <w:lang w:val="kk-KZ"/>
        </w:rPr>
      </w:pPr>
      <w:r w:rsidRPr="00EF6882">
        <w:rPr>
          <w:rFonts w:ascii="Times New Roman" w:hAnsi="Times New Roman" w:cs="Times New Roman"/>
          <w:sz w:val="20"/>
          <w:szCs w:val="20"/>
          <w:lang w:val="kk-KZ"/>
        </w:rPr>
        <w:t xml:space="preserve">2) сипаттаманың немесе техникалық ерекшеліктің сатып алуға хабарландыру немесе шақыру шарттарына сәйкестігі. </w:t>
      </w:r>
    </w:p>
    <w:p w:rsidR="005C2EE2" w:rsidRPr="00EF6882" w:rsidRDefault="005C2EE2" w:rsidP="005C2EE2">
      <w:pPr>
        <w:widowControl w:val="0"/>
        <w:shd w:val="clear" w:color="auto" w:fill="FFFFFF"/>
        <w:spacing w:after="0"/>
        <w:ind w:left="851"/>
        <w:rPr>
          <w:rFonts w:ascii="Times New Roman" w:hAnsi="Times New Roman" w:cs="Times New Roman"/>
          <w:sz w:val="20"/>
          <w:szCs w:val="20"/>
          <w:lang w:val="kk-KZ"/>
        </w:rPr>
      </w:pPr>
      <w:r w:rsidRPr="00EF6882">
        <w:rPr>
          <w:rFonts w:ascii="Times New Roman" w:hAnsi="Times New Roman" w:cs="Times New Roman"/>
          <w:sz w:val="20"/>
          <w:szCs w:val="20"/>
          <w:lang w:val="kk-KZ"/>
        </w:rPr>
        <w:t>3) денсаулық сақтау саласындағы уәкілетті орган берген қорытынды (рұқсат беру құжаты) негізінде Қазақстан Республикасының аумағына әкелінген тіркелмеген дәрілік заттар мен медициналық бұйымдарды қоспағанда, бірыңғай дистрибьютордың үстеме бағасын, хабарландырудағы немесе сатып алуға шақырудағы бағаны ескере отырып, денсаулық сақтау саласындағы уәкілетті орган бекіткен халықаралық патенттелмеген атау және (немесе) сауда атауы (бар болса) бойынша шекті бағаларды асырмау; ;</w:t>
      </w:r>
    </w:p>
    <w:p w:rsidR="005C2EE2" w:rsidRPr="00EF6882" w:rsidRDefault="005C2EE2" w:rsidP="005C2EE2">
      <w:pPr>
        <w:widowControl w:val="0"/>
        <w:shd w:val="clear" w:color="auto" w:fill="FFFFFF"/>
        <w:spacing w:after="0"/>
        <w:ind w:left="851"/>
        <w:rPr>
          <w:rFonts w:ascii="Times New Roman" w:hAnsi="Times New Roman" w:cs="Times New Roman"/>
          <w:sz w:val="20"/>
          <w:szCs w:val="20"/>
          <w:lang w:val="kk-KZ"/>
        </w:rPr>
      </w:pPr>
      <w:r w:rsidRPr="00EF6882">
        <w:rPr>
          <w:rFonts w:ascii="Times New Roman" w:hAnsi="Times New Roman" w:cs="Times New Roman"/>
          <w:sz w:val="20"/>
          <w:szCs w:val="20"/>
          <w:lang w:val="kk-KZ"/>
        </w:rPr>
        <w:t>4)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 болып табылады;</w:t>
      </w:r>
    </w:p>
    <w:p w:rsidR="005C2EE2" w:rsidRPr="00EF6882" w:rsidRDefault="005C2EE2" w:rsidP="005C2EE2">
      <w:pPr>
        <w:widowControl w:val="0"/>
        <w:shd w:val="clear" w:color="auto" w:fill="FFFFFF"/>
        <w:spacing w:after="0"/>
        <w:ind w:left="851"/>
        <w:rPr>
          <w:rFonts w:ascii="Times New Roman" w:hAnsi="Times New Roman" w:cs="Times New Roman"/>
          <w:sz w:val="20"/>
          <w:szCs w:val="20"/>
          <w:lang w:val="kk-KZ"/>
        </w:rPr>
      </w:pPr>
      <w:r w:rsidRPr="00EF6882">
        <w:rPr>
          <w:rFonts w:ascii="Times New Roman" w:hAnsi="Times New Roman" w:cs="Times New Roman"/>
          <w:sz w:val="20"/>
          <w:szCs w:val="20"/>
          <w:lang w:val="kk-KZ"/>
        </w:rPr>
        <w:t>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 орамасының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сәйкестігін қамтамасыз етуге міндетті;</w:t>
      </w:r>
    </w:p>
    <w:p w:rsidR="005C2EE2" w:rsidRPr="00EF6882" w:rsidRDefault="005C2EE2" w:rsidP="005C2EE2">
      <w:pPr>
        <w:widowControl w:val="0"/>
        <w:shd w:val="clear" w:color="auto" w:fill="FFFFFF"/>
        <w:spacing w:after="0"/>
        <w:ind w:left="851"/>
        <w:rPr>
          <w:rFonts w:ascii="Times New Roman" w:hAnsi="Times New Roman" w:cs="Times New Roman"/>
          <w:sz w:val="20"/>
          <w:szCs w:val="20"/>
          <w:lang w:val="kk-KZ"/>
        </w:rPr>
      </w:pPr>
      <w:r w:rsidRPr="00EF6882">
        <w:rPr>
          <w:rFonts w:ascii="Times New Roman" w:hAnsi="Times New Roman" w:cs="Times New Roman"/>
          <w:sz w:val="20"/>
          <w:szCs w:val="20"/>
          <w:lang w:val="kk-KZ"/>
        </w:rPr>
        <w:t>6) Тапсырыс берушіге Өнім берушінің жеткізу күніне дәрілік заттар мен медициналық бұйымдардың жарамдылық мерзімі мыналарды құрайды:</w:t>
      </w:r>
    </w:p>
    <w:p w:rsidR="005C2EE2" w:rsidRPr="00EF6882" w:rsidRDefault="005C2EE2" w:rsidP="005C2EE2">
      <w:pPr>
        <w:widowControl w:val="0"/>
        <w:shd w:val="clear" w:color="auto" w:fill="FFFFFF"/>
        <w:spacing w:after="0"/>
        <w:ind w:left="851"/>
        <w:rPr>
          <w:rFonts w:ascii="Times New Roman" w:hAnsi="Times New Roman" w:cs="Times New Roman"/>
          <w:sz w:val="20"/>
          <w:szCs w:val="20"/>
          <w:lang w:val="kk-KZ"/>
        </w:rPr>
      </w:pPr>
      <w:r w:rsidRPr="00EF6882">
        <w:rPr>
          <w:rFonts w:ascii="Times New Roman" w:hAnsi="Times New Roman" w:cs="Times New Roman"/>
          <w:sz w:val="20"/>
          <w:szCs w:val="20"/>
          <w:lang w:val="kk-KZ"/>
        </w:rPr>
        <w:t xml:space="preserve">    қаптамадағы көрсетілген жарамдылық мерзімінің кемінде елу пайызы (жарамдылық мерзімі екі жылдан кем болған кезде);</w:t>
      </w:r>
    </w:p>
    <w:p w:rsidR="005C2EE2" w:rsidRPr="00EF6882" w:rsidRDefault="005C2EE2" w:rsidP="005C2EE2">
      <w:pPr>
        <w:widowControl w:val="0"/>
        <w:shd w:val="clear" w:color="auto" w:fill="FFFFFF"/>
        <w:spacing w:after="0"/>
        <w:ind w:left="851"/>
        <w:rPr>
          <w:rFonts w:ascii="Times New Roman" w:hAnsi="Times New Roman" w:cs="Times New Roman"/>
          <w:sz w:val="20"/>
          <w:szCs w:val="20"/>
          <w:lang w:val="kk-KZ"/>
        </w:rPr>
      </w:pPr>
      <w:r w:rsidRPr="00EF6882">
        <w:rPr>
          <w:rFonts w:ascii="Times New Roman" w:hAnsi="Times New Roman" w:cs="Times New Roman"/>
          <w:sz w:val="20"/>
          <w:szCs w:val="20"/>
          <w:lang w:val="kk-KZ"/>
        </w:rPr>
        <w:t xml:space="preserve">    қаптамада көрсетілген жарамдылық мерзімінен кемінде он екі ай (жарамдылық мерзімі екі жыл және одан астам болған кезде);</w:t>
      </w:r>
    </w:p>
    <w:p w:rsidR="005C2EE2" w:rsidRPr="00EF6882" w:rsidRDefault="005C2EE2" w:rsidP="005C2EE2">
      <w:pPr>
        <w:widowControl w:val="0"/>
        <w:shd w:val="clear" w:color="auto" w:fill="FFFFFF"/>
        <w:spacing w:after="0"/>
        <w:ind w:left="851"/>
        <w:rPr>
          <w:rFonts w:ascii="Times New Roman" w:hAnsi="Times New Roman" w:cs="Times New Roman"/>
          <w:sz w:val="20"/>
          <w:szCs w:val="20"/>
          <w:lang w:val="kk-KZ"/>
        </w:rPr>
      </w:pPr>
      <w:r w:rsidRPr="00EF6882">
        <w:rPr>
          <w:rFonts w:ascii="Times New Roman" w:hAnsi="Times New Roman" w:cs="Times New Roman"/>
          <w:sz w:val="20"/>
          <w:szCs w:val="20"/>
          <w:lang w:val="kk-KZ"/>
        </w:rPr>
        <w:t xml:space="preserve">  4), 5), 6) тармақшаларда көзделген талаптарды өнім беруші жеткізу немесе сатып алу шартын орындау кезінде растайды.</w:t>
      </w:r>
    </w:p>
    <w:p w:rsidR="005C2EE2" w:rsidRPr="00513AC0" w:rsidRDefault="005C2EE2" w:rsidP="005C2EE2">
      <w:pPr>
        <w:widowControl w:val="0"/>
        <w:shd w:val="clear" w:color="auto" w:fill="FFFFFF"/>
        <w:rPr>
          <w:rFonts w:ascii="Times New Roman" w:hAnsi="Times New Roman" w:cs="Times New Roman"/>
          <w:b/>
        </w:rPr>
      </w:pPr>
      <w:r>
        <w:rPr>
          <w:rFonts w:ascii="Times New Roman" w:hAnsi="Times New Roman" w:cs="Times New Roman"/>
          <w:b/>
        </w:rPr>
        <w:t>Требования к закупаемым медицинским изделиям</w:t>
      </w:r>
    </w:p>
    <w:p w:rsidR="005C2EE2" w:rsidRPr="00EF6882" w:rsidRDefault="005C2EE2" w:rsidP="005C2EE2">
      <w:pPr>
        <w:pStyle w:val="a3"/>
        <w:numPr>
          <w:ilvl w:val="0"/>
          <w:numId w:val="4"/>
        </w:numPr>
        <w:spacing w:after="0" w:line="276" w:lineRule="auto"/>
        <w:jc w:val="both"/>
        <w:rPr>
          <w:rFonts w:ascii="Times New Roman" w:hAnsi="Times New Roman" w:cs="Times New Roman"/>
          <w:color w:val="000000"/>
          <w:sz w:val="20"/>
          <w:szCs w:val="20"/>
        </w:rPr>
      </w:pPr>
      <w:proofErr w:type="gramStart"/>
      <w:r w:rsidRPr="00EF6882">
        <w:rPr>
          <w:rFonts w:ascii="Times New Roman" w:hAnsi="Times New Roman" w:cs="Times New Roman"/>
          <w:sz w:val="20"/>
          <w:szCs w:val="20"/>
        </w:rPr>
        <w:lastRenderedPageBreak/>
        <w:t>наличие государственной регистрации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roofErr w:type="gramEnd"/>
      <w:r w:rsidRPr="00EF6882">
        <w:rPr>
          <w:rFonts w:ascii="Times New Roman" w:hAnsi="Times New Roman" w:cs="Times New Roman"/>
          <w:sz w:val="20"/>
          <w:szCs w:val="20"/>
        </w:rPr>
        <w:t>,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государственная регистрация в Республике Казахстан в качестве единого передвижного медицинского комплекса</w:t>
      </w:r>
      <w:r w:rsidRPr="00EF6882">
        <w:rPr>
          <w:rFonts w:ascii="Times New Roman" w:hAnsi="Times New Roman" w:cs="Times New Roman"/>
          <w:color w:val="000000"/>
          <w:sz w:val="20"/>
          <w:szCs w:val="20"/>
        </w:rPr>
        <w:t>;</w:t>
      </w:r>
    </w:p>
    <w:p w:rsidR="005C2EE2" w:rsidRPr="00EF6882" w:rsidRDefault="005C2EE2" w:rsidP="005C2EE2">
      <w:pPr>
        <w:pStyle w:val="a3"/>
        <w:numPr>
          <w:ilvl w:val="0"/>
          <w:numId w:val="4"/>
        </w:numPr>
        <w:spacing w:after="360" w:line="297" w:lineRule="atLeast"/>
        <w:textAlignment w:val="baseline"/>
        <w:rPr>
          <w:rFonts w:ascii="Times New Roman" w:hAnsi="Times New Roman" w:cs="Times New Roman"/>
          <w:color w:val="000000"/>
          <w:spacing w:val="2"/>
          <w:sz w:val="20"/>
          <w:szCs w:val="20"/>
        </w:rPr>
      </w:pPr>
      <w:r w:rsidRPr="00EF6882">
        <w:rPr>
          <w:rFonts w:ascii="Times New Roman" w:hAnsi="Times New Roman" w:cs="Times New Roman"/>
          <w:color w:val="000000"/>
          <w:spacing w:val="2"/>
          <w:sz w:val="20"/>
          <w:szCs w:val="20"/>
        </w:rPr>
        <w:t xml:space="preserve"> соответствие характеристики или технической спецификации условиям объявления или приглашения </w:t>
      </w:r>
      <w:proofErr w:type="gramStart"/>
      <w:r w:rsidRPr="00EF6882">
        <w:rPr>
          <w:rFonts w:ascii="Times New Roman" w:hAnsi="Times New Roman" w:cs="Times New Roman"/>
          <w:color w:val="000000"/>
          <w:spacing w:val="2"/>
          <w:sz w:val="20"/>
          <w:szCs w:val="20"/>
        </w:rPr>
        <w:t>на</w:t>
      </w:r>
      <w:proofErr w:type="gramEnd"/>
      <w:r w:rsidRPr="00EF6882">
        <w:rPr>
          <w:rFonts w:ascii="Times New Roman" w:hAnsi="Times New Roman" w:cs="Times New Roman"/>
          <w:color w:val="000000"/>
          <w:spacing w:val="2"/>
          <w:sz w:val="20"/>
          <w:szCs w:val="20"/>
        </w:rPr>
        <w:t xml:space="preserve"> закуп.</w:t>
      </w:r>
    </w:p>
    <w:p w:rsidR="005C2EE2" w:rsidRPr="00EF6882" w:rsidRDefault="005C2EE2" w:rsidP="005C2EE2">
      <w:pPr>
        <w:pStyle w:val="a3"/>
        <w:numPr>
          <w:ilvl w:val="0"/>
          <w:numId w:val="4"/>
        </w:numPr>
        <w:spacing w:after="360" w:line="297" w:lineRule="atLeast"/>
        <w:textAlignment w:val="baseline"/>
        <w:rPr>
          <w:rFonts w:ascii="Times New Roman" w:hAnsi="Times New Roman" w:cs="Times New Roman"/>
          <w:color w:val="000000"/>
          <w:spacing w:val="2"/>
          <w:sz w:val="20"/>
          <w:szCs w:val="20"/>
        </w:rPr>
      </w:pPr>
      <w:r w:rsidRPr="00EF6882">
        <w:rPr>
          <w:rFonts w:ascii="Times New Roman" w:hAnsi="Times New Roman" w:cs="Times New Roman"/>
          <w:color w:val="000000"/>
          <w:spacing w:val="2"/>
          <w:sz w:val="20"/>
          <w:szCs w:val="20"/>
        </w:rPr>
        <w:t xml:space="preserve"> </w:t>
      </w:r>
      <w:proofErr w:type="gramStart"/>
      <w:r w:rsidRPr="00EF6882">
        <w:rPr>
          <w:rFonts w:ascii="Times New Roman" w:hAnsi="Times New Roman" w:cs="Times New Roman"/>
          <w:color w:val="000000"/>
          <w:spacing w:val="2"/>
          <w:sz w:val="20"/>
          <w:szCs w:val="20"/>
        </w:rPr>
        <w:t>непревышение утвержденных уполномоченным органом в области здравоохранения предельных цен по международному непатентованному названию и (или) торговому наименованию (при наличии) с учетом наценки единого дистрибьютора,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roofErr w:type="gramEnd"/>
    </w:p>
    <w:p w:rsidR="005C2EE2" w:rsidRPr="00EF6882" w:rsidRDefault="005C2EE2" w:rsidP="005C2EE2">
      <w:pPr>
        <w:pStyle w:val="a3"/>
        <w:numPr>
          <w:ilvl w:val="0"/>
          <w:numId w:val="4"/>
        </w:numPr>
        <w:spacing w:after="360" w:line="297" w:lineRule="atLeast"/>
        <w:textAlignment w:val="baseline"/>
        <w:rPr>
          <w:rFonts w:ascii="Times New Roman" w:hAnsi="Times New Roman" w:cs="Times New Roman"/>
          <w:color w:val="000000"/>
          <w:spacing w:val="2"/>
          <w:sz w:val="20"/>
          <w:szCs w:val="20"/>
        </w:rPr>
      </w:pPr>
      <w:r w:rsidRPr="00EF6882">
        <w:rPr>
          <w:rFonts w:ascii="Times New Roman" w:hAnsi="Times New Roman" w:cs="Times New Roman"/>
          <w:color w:val="000000"/>
          <w:spacing w:val="2"/>
          <w:sz w:val="20"/>
          <w:szCs w:val="20"/>
        </w:rPr>
        <w:t xml:space="preserve"> хранение и транспортирование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p>
    <w:p w:rsidR="005C2EE2" w:rsidRPr="00EF6882" w:rsidRDefault="005C2EE2" w:rsidP="005C2EE2">
      <w:pPr>
        <w:pStyle w:val="a3"/>
        <w:numPr>
          <w:ilvl w:val="0"/>
          <w:numId w:val="4"/>
        </w:numPr>
        <w:spacing w:after="360" w:line="297" w:lineRule="atLeast"/>
        <w:textAlignment w:val="baseline"/>
        <w:rPr>
          <w:rFonts w:ascii="Times New Roman" w:hAnsi="Times New Roman" w:cs="Times New Roman"/>
          <w:color w:val="000000"/>
          <w:spacing w:val="2"/>
          <w:sz w:val="20"/>
          <w:szCs w:val="20"/>
        </w:rPr>
      </w:pPr>
      <w:r w:rsidRPr="00EF6882">
        <w:rPr>
          <w:rFonts w:ascii="Times New Roman" w:hAnsi="Times New Roman" w:cs="Times New Roman"/>
          <w:color w:val="000000"/>
          <w:spacing w:val="2"/>
          <w:sz w:val="20"/>
          <w:szCs w:val="20"/>
        </w:rPr>
        <w:t xml:space="preserve">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p>
    <w:p w:rsidR="005C2EE2" w:rsidRPr="00EF6882" w:rsidRDefault="005C2EE2" w:rsidP="005C2EE2">
      <w:pPr>
        <w:pStyle w:val="a3"/>
        <w:numPr>
          <w:ilvl w:val="0"/>
          <w:numId w:val="4"/>
        </w:numPr>
        <w:spacing w:after="360" w:line="297" w:lineRule="atLeast"/>
        <w:textAlignment w:val="baseline"/>
        <w:rPr>
          <w:rFonts w:ascii="Times New Roman" w:hAnsi="Times New Roman" w:cs="Times New Roman"/>
          <w:color w:val="000000"/>
          <w:spacing w:val="2"/>
          <w:sz w:val="20"/>
          <w:szCs w:val="20"/>
        </w:rPr>
      </w:pPr>
      <w:r w:rsidRPr="00EF6882">
        <w:rPr>
          <w:rFonts w:ascii="Times New Roman" w:hAnsi="Times New Roman" w:cs="Times New Roman"/>
          <w:color w:val="000000"/>
          <w:spacing w:val="2"/>
          <w:sz w:val="20"/>
          <w:szCs w:val="20"/>
        </w:rPr>
        <w:t xml:space="preserve"> срок годности лекарственных средств и медицинских изделий на дату поставки поставщиком заказчику составляет:</w:t>
      </w:r>
    </w:p>
    <w:p w:rsidR="005C2EE2" w:rsidRPr="00EF6882" w:rsidRDefault="005C2EE2" w:rsidP="005C2EE2">
      <w:pPr>
        <w:pStyle w:val="a3"/>
        <w:spacing w:after="360" w:line="297" w:lineRule="atLeast"/>
        <w:ind w:left="1068"/>
        <w:textAlignment w:val="baseline"/>
        <w:rPr>
          <w:rFonts w:ascii="Times New Roman" w:hAnsi="Times New Roman" w:cs="Times New Roman"/>
          <w:color w:val="000000"/>
          <w:spacing w:val="2"/>
          <w:sz w:val="20"/>
          <w:szCs w:val="20"/>
        </w:rPr>
      </w:pPr>
      <w:r w:rsidRPr="00EF6882">
        <w:rPr>
          <w:rFonts w:ascii="Times New Roman" w:hAnsi="Times New Roman" w:cs="Times New Roman"/>
          <w:color w:val="000000"/>
          <w:spacing w:val="2"/>
          <w:sz w:val="20"/>
          <w:szCs w:val="20"/>
        </w:rPr>
        <w:t>    не менее пятидесяти процентов от указанного срока годности на упаковке (при сроке годности менее двух лет);</w:t>
      </w:r>
    </w:p>
    <w:p w:rsidR="005C2EE2" w:rsidRPr="00EF6882" w:rsidRDefault="005C2EE2" w:rsidP="005C2EE2">
      <w:pPr>
        <w:pStyle w:val="a3"/>
        <w:spacing w:after="360" w:line="297" w:lineRule="atLeast"/>
        <w:ind w:left="1068"/>
        <w:textAlignment w:val="baseline"/>
        <w:rPr>
          <w:rFonts w:ascii="Times New Roman" w:hAnsi="Times New Roman" w:cs="Times New Roman"/>
          <w:color w:val="000000"/>
          <w:spacing w:val="2"/>
          <w:sz w:val="20"/>
          <w:szCs w:val="20"/>
        </w:rPr>
      </w:pPr>
      <w:r w:rsidRPr="00EF6882">
        <w:rPr>
          <w:rFonts w:ascii="Times New Roman" w:hAnsi="Times New Roman" w:cs="Times New Roman"/>
          <w:color w:val="000000"/>
          <w:spacing w:val="2"/>
          <w:sz w:val="20"/>
          <w:szCs w:val="20"/>
        </w:rPr>
        <w:t>    не менее двенадцати месяцев от указанного срока годности на упаковке (при сроке годности два года и более);</w:t>
      </w:r>
    </w:p>
    <w:p w:rsidR="005C2EE2" w:rsidRPr="00EF6882" w:rsidRDefault="005C2EE2" w:rsidP="005C2EE2">
      <w:pPr>
        <w:pStyle w:val="a3"/>
        <w:spacing w:after="360" w:line="297" w:lineRule="atLeast"/>
        <w:ind w:left="1068"/>
        <w:textAlignment w:val="baseline"/>
        <w:rPr>
          <w:rFonts w:ascii="Times New Roman" w:hAnsi="Times New Roman" w:cs="Times New Roman"/>
          <w:color w:val="000000"/>
          <w:spacing w:val="2"/>
          <w:sz w:val="20"/>
          <w:szCs w:val="20"/>
        </w:rPr>
      </w:pPr>
      <w:r w:rsidRPr="00EF6882">
        <w:rPr>
          <w:rFonts w:ascii="Times New Roman" w:hAnsi="Times New Roman" w:cs="Times New Roman"/>
          <w:color w:val="000000"/>
          <w:spacing w:val="2"/>
          <w:sz w:val="20"/>
          <w:szCs w:val="20"/>
        </w:rPr>
        <w:t>Требования, предусмотренные </w:t>
      </w:r>
      <w:hyperlink r:id="rId6" w:anchor="z131" w:history="1">
        <w:r w:rsidRPr="00EF6882">
          <w:rPr>
            <w:rFonts w:ascii="Times New Roman" w:hAnsi="Times New Roman" w:cs="Times New Roman"/>
            <w:spacing w:val="2"/>
            <w:sz w:val="20"/>
            <w:szCs w:val="20"/>
            <w:u w:val="single"/>
          </w:rPr>
          <w:t>подпунктами 4)</w:t>
        </w:r>
      </w:hyperlink>
      <w:r w:rsidRPr="00EF6882">
        <w:rPr>
          <w:rFonts w:ascii="Times New Roman" w:hAnsi="Times New Roman" w:cs="Times New Roman"/>
          <w:spacing w:val="2"/>
          <w:sz w:val="20"/>
          <w:szCs w:val="20"/>
        </w:rPr>
        <w:t>, </w:t>
      </w:r>
      <w:hyperlink r:id="rId7" w:anchor="z132" w:history="1">
        <w:r w:rsidRPr="00EF6882">
          <w:rPr>
            <w:rFonts w:ascii="Times New Roman" w:hAnsi="Times New Roman" w:cs="Times New Roman"/>
            <w:spacing w:val="2"/>
            <w:sz w:val="20"/>
            <w:szCs w:val="20"/>
            <w:u w:val="single"/>
          </w:rPr>
          <w:t>5)</w:t>
        </w:r>
      </w:hyperlink>
      <w:r w:rsidRPr="00EF6882">
        <w:rPr>
          <w:rFonts w:ascii="Times New Roman" w:hAnsi="Times New Roman" w:cs="Times New Roman"/>
          <w:spacing w:val="2"/>
          <w:sz w:val="20"/>
          <w:szCs w:val="20"/>
        </w:rPr>
        <w:t>, </w:t>
      </w:r>
      <w:hyperlink r:id="rId8" w:anchor="z133" w:history="1">
        <w:r w:rsidRPr="00EF6882">
          <w:rPr>
            <w:rFonts w:ascii="Times New Roman" w:hAnsi="Times New Roman" w:cs="Times New Roman"/>
            <w:spacing w:val="2"/>
            <w:sz w:val="20"/>
            <w:szCs w:val="20"/>
            <w:u w:val="single"/>
          </w:rPr>
          <w:t>6)</w:t>
        </w:r>
      </w:hyperlink>
      <w:r w:rsidRPr="00EF6882">
        <w:rPr>
          <w:rFonts w:ascii="Times New Roman" w:hAnsi="Times New Roman" w:cs="Times New Roman"/>
          <w:spacing w:val="2"/>
          <w:sz w:val="20"/>
          <w:szCs w:val="20"/>
        </w:rPr>
        <w:t>,</w:t>
      </w:r>
      <w:r w:rsidRPr="00EF6882">
        <w:rPr>
          <w:rFonts w:ascii="Times New Roman" w:hAnsi="Times New Roman" w:cs="Times New Roman"/>
          <w:color w:val="000000"/>
          <w:spacing w:val="2"/>
          <w:sz w:val="20"/>
          <w:szCs w:val="20"/>
        </w:rPr>
        <w:t>   подтверждаются поставщиком при исполнении договора поставки или закупа.</w:t>
      </w: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513AC0">
      <w:pPr>
        <w:spacing w:after="0" w:line="240" w:lineRule="auto"/>
        <w:jc w:val="both"/>
        <w:rPr>
          <w:rFonts w:ascii="Times New Roman" w:eastAsia="Times New Roman" w:hAnsi="Times New Roman" w:cs="Times New Roman"/>
          <w:lang w:eastAsia="ru-RU"/>
        </w:rPr>
      </w:pPr>
    </w:p>
    <w:p w:rsidR="00513AC0" w:rsidRDefault="00513AC0" w:rsidP="00EF6882">
      <w:pPr>
        <w:spacing w:after="0" w:line="240" w:lineRule="auto"/>
        <w:jc w:val="center"/>
        <w:rPr>
          <w:rFonts w:ascii="Times New Roman" w:eastAsia="Times New Roman" w:hAnsi="Times New Roman" w:cs="Times New Roman"/>
          <w:lang w:eastAsia="ru-RU"/>
        </w:rPr>
      </w:pPr>
    </w:p>
    <w:p w:rsidR="00F76508" w:rsidRPr="00DD4BB4" w:rsidRDefault="00513AC0" w:rsidP="00EF6882">
      <w:pPr>
        <w:spacing w:after="0" w:line="240" w:lineRule="auto"/>
        <w:ind w:left="708" w:firstLine="708"/>
        <w:jc w:val="center"/>
        <w:rPr>
          <w:rFonts w:ascii="Times New Roman" w:hAnsi="Times New Roman"/>
          <w:b/>
          <w:sz w:val="28"/>
          <w:szCs w:val="28"/>
          <w:lang w:val="kk-KZ"/>
        </w:rPr>
      </w:pPr>
      <w:r w:rsidRPr="00513AC0">
        <w:rPr>
          <w:rFonts w:ascii="Times New Roman" w:hAnsi="Times New Roman"/>
          <w:b/>
          <w:sz w:val="28"/>
          <w:szCs w:val="28"/>
          <w:shd w:val="clear" w:color="auto" w:fill="FFFFFF"/>
          <w:lang w:val="kk-KZ"/>
        </w:rPr>
        <w:t>Директор</w:t>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r>
      <w:r w:rsidR="0085195D" w:rsidRPr="00513AC0">
        <w:rPr>
          <w:rFonts w:ascii="Times New Roman" w:hAnsi="Times New Roman"/>
          <w:b/>
          <w:sz w:val="28"/>
          <w:szCs w:val="28"/>
          <w:lang w:val="kk-KZ"/>
        </w:rPr>
        <w:tab/>
        <w:t xml:space="preserve">                          Ж. </w:t>
      </w:r>
      <w:r w:rsidRPr="00513AC0">
        <w:rPr>
          <w:rFonts w:ascii="Times New Roman" w:hAnsi="Times New Roman"/>
          <w:b/>
          <w:sz w:val="28"/>
          <w:szCs w:val="28"/>
          <w:lang w:val="kk-KZ"/>
        </w:rPr>
        <w:t xml:space="preserve">К. </w:t>
      </w:r>
      <w:r w:rsidR="0085195D" w:rsidRPr="00513AC0">
        <w:rPr>
          <w:rFonts w:ascii="Times New Roman" w:hAnsi="Times New Roman"/>
          <w:b/>
          <w:sz w:val="28"/>
          <w:szCs w:val="28"/>
          <w:lang w:val="kk-KZ"/>
        </w:rPr>
        <w:t>Маутова</w:t>
      </w:r>
    </w:p>
    <w:sectPr w:rsidR="00F76508" w:rsidRPr="00DD4BB4" w:rsidSect="00BD02B8">
      <w:pgSz w:w="16838" w:h="11906" w:orient="landscape"/>
      <w:pgMar w:top="1134" w:right="124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17EBB"/>
    <w:multiLevelType w:val="hybridMultilevel"/>
    <w:tmpl w:val="48A69F60"/>
    <w:lvl w:ilvl="0" w:tplc="859898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1504A8A"/>
    <w:multiLevelType w:val="hybridMultilevel"/>
    <w:tmpl w:val="57502F1E"/>
    <w:lvl w:ilvl="0" w:tplc="BAA02038">
      <w:start w:val="1"/>
      <w:numFmt w:val="decimal"/>
      <w:lvlText w:val="%1."/>
      <w:lvlJc w:val="left"/>
      <w:pPr>
        <w:ind w:left="480"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E33166B"/>
    <w:multiLevelType w:val="multilevel"/>
    <w:tmpl w:val="5E8CBC2E"/>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3">
    <w:nsid w:val="53400175"/>
    <w:multiLevelType w:val="hybridMultilevel"/>
    <w:tmpl w:val="52A611A4"/>
    <w:lvl w:ilvl="0" w:tplc="A7F842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6DBF7C92"/>
    <w:multiLevelType w:val="hybridMultilevel"/>
    <w:tmpl w:val="6D9C84A4"/>
    <w:lvl w:ilvl="0" w:tplc="10480EA0">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6DE70FEE"/>
    <w:multiLevelType w:val="hybridMultilevel"/>
    <w:tmpl w:val="B83A0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drawingGridHorizontalSpacing w:val="110"/>
  <w:displayHorizontalDrawingGridEvery w:val="2"/>
  <w:characterSpacingControl w:val="doNotCompress"/>
  <w:compat/>
  <w:rsids>
    <w:rsidRoot w:val="0085195D"/>
    <w:rsid w:val="000362E5"/>
    <w:rsid w:val="000614BF"/>
    <w:rsid w:val="000937AA"/>
    <w:rsid w:val="00097713"/>
    <w:rsid w:val="000A3CA9"/>
    <w:rsid w:val="0012395D"/>
    <w:rsid w:val="00141739"/>
    <w:rsid w:val="001464EE"/>
    <w:rsid w:val="00171543"/>
    <w:rsid w:val="001A4027"/>
    <w:rsid w:val="001A7FB4"/>
    <w:rsid w:val="001B696A"/>
    <w:rsid w:val="001C301E"/>
    <w:rsid w:val="001D65EE"/>
    <w:rsid w:val="001F6268"/>
    <w:rsid w:val="00216584"/>
    <w:rsid w:val="0027220A"/>
    <w:rsid w:val="002D3FB2"/>
    <w:rsid w:val="002E1E06"/>
    <w:rsid w:val="003072FA"/>
    <w:rsid w:val="00362259"/>
    <w:rsid w:val="004274CA"/>
    <w:rsid w:val="00463F9F"/>
    <w:rsid w:val="004B41E0"/>
    <w:rsid w:val="004F1B35"/>
    <w:rsid w:val="00513AC0"/>
    <w:rsid w:val="00523F66"/>
    <w:rsid w:val="0052780D"/>
    <w:rsid w:val="005C0AA6"/>
    <w:rsid w:val="005C2EE2"/>
    <w:rsid w:val="005E281A"/>
    <w:rsid w:val="005F7984"/>
    <w:rsid w:val="0062151A"/>
    <w:rsid w:val="006D3363"/>
    <w:rsid w:val="00772B12"/>
    <w:rsid w:val="007750BE"/>
    <w:rsid w:val="0078762C"/>
    <w:rsid w:val="00794324"/>
    <w:rsid w:val="007C62CA"/>
    <w:rsid w:val="007E507E"/>
    <w:rsid w:val="007F0907"/>
    <w:rsid w:val="0085195D"/>
    <w:rsid w:val="00865CB8"/>
    <w:rsid w:val="00884DF7"/>
    <w:rsid w:val="008B43CA"/>
    <w:rsid w:val="00915CB0"/>
    <w:rsid w:val="009C4204"/>
    <w:rsid w:val="009E1619"/>
    <w:rsid w:val="009E3462"/>
    <w:rsid w:val="00A05FF4"/>
    <w:rsid w:val="00A26F0D"/>
    <w:rsid w:val="00A328E4"/>
    <w:rsid w:val="00A407C5"/>
    <w:rsid w:val="00A57721"/>
    <w:rsid w:val="00AD5A8B"/>
    <w:rsid w:val="00B056A9"/>
    <w:rsid w:val="00B07605"/>
    <w:rsid w:val="00B27D3A"/>
    <w:rsid w:val="00B72E78"/>
    <w:rsid w:val="00B92C32"/>
    <w:rsid w:val="00BB0502"/>
    <w:rsid w:val="00BD02B8"/>
    <w:rsid w:val="00BE1710"/>
    <w:rsid w:val="00C0366E"/>
    <w:rsid w:val="00C301AE"/>
    <w:rsid w:val="00C301CF"/>
    <w:rsid w:val="00CA377A"/>
    <w:rsid w:val="00D153E9"/>
    <w:rsid w:val="00D330D4"/>
    <w:rsid w:val="00D474B2"/>
    <w:rsid w:val="00D755F8"/>
    <w:rsid w:val="00D83E71"/>
    <w:rsid w:val="00D97319"/>
    <w:rsid w:val="00DA4ED4"/>
    <w:rsid w:val="00DD4BB4"/>
    <w:rsid w:val="00DF2BBC"/>
    <w:rsid w:val="00E10BE1"/>
    <w:rsid w:val="00E17381"/>
    <w:rsid w:val="00E84821"/>
    <w:rsid w:val="00E86A2F"/>
    <w:rsid w:val="00E9412B"/>
    <w:rsid w:val="00EE2C1B"/>
    <w:rsid w:val="00EF6882"/>
    <w:rsid w:val="00F37CBD"/>
    <w:rsid w:val="00F602FF"/>
    <w:rsid w:val="00F76508"/>
    <w:rsid w:val="00F76D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95D"/>
    <w:pPr>
      <w:spacing w:after="160" w:line="259" w:lineRule="auto"/>
    </w:pPr>
  </w:style>
  <w:style w:type="paragraph" w:styleId="3">
    <w:name w:val="heading 3"/>
    <w:basedOn w:val="a"/>
    <w:next w:val="a"/>
    <w:link w:val="30"/>
    <w:uiPriority w:val="9"/>
    <w:unhideWhenUsed/>
    <w:qFormat/>
    <w:rsid w:val="0085195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5195D"/>
    <w:rPr>
      <w:rFonts w:asciiTheme="majorHAnsi" w:eastAsiaTheme="majorEastAsia" w:hAnsiTheme="majorHAnsi" w:cstheme="majorBidi"/>
      <w:b/>
      <w:bCs/>
      <w:color w:val="4F81BD" w:themeColor="accent1"/>
    </w:rPr>
  </w:style>
  <w:style w:type="paragraph" w:styleId="a3">
    <w:name w:val="List Paragraph"/>
    <w:basedOn w:val="a"/>
    <w:link w:val="a4"/>
    <w:uiPriority w:val="34"/>
    <w:qFormat/>
    <w:rsid w:val="0085195D"/>
    <w:pPr>
      <w:ind w:left="720"/>
      <w:contextualSpacing/>
    </w:pPr>
  </w:style>
  <w:style w:type="paragraph" w:styleId="a5">
    <w:name w:val="Normal (Web)"/>
    <w:basedOn w:val="a"/>
    <w:uiPriority w:val="99"/>
    <w:unhideWhenUsed/>
    <w:rsid w:val="008519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BE1710"/>
    <w:rPr>
      <w:b/>
      <w:bCs/>
    </w:rPr>
  </w:style>
  <w:style w:type="character" w:styleId="a7">
    <w:name w:val="Hyperlink"/>
    <w:basedOn w:val="a0"/>
    <w:uiPriority w:val="99"/>
    <w:semiHidden/>
    <w:unhideWhenUsed/>
    <w:rsid w:val="00D153E9"/>
    <w:rPr>
      <w:color w:val="0000FF"/>
      <w:u w:val="single"/>
    </w:rPr>
  </w:style>
  <w:style w:type="character" w:styleId="a8">
    <w:name w:val="FollowedHyperlink"/>
    <w:basedOn w:val="a0"/>
    <w:uiPriority w:val="99"/>
    <w:semiHidden/>
    <w:unhideWhenUsed/>
    <w:rsid w:val="00DF2BBC"/>
    <w:rPr>
      <w:color w:val="800080"/>
      <w:u w:val="single"/>
    </w:rPr>
  </w:style>
  <w:style w:type="paragraph" w:customStyle="1" w:styleId="xl65">
    <w:name w:val="xl65"/>
    <w:basedOn w:val="a"/>
    <w:rsid w:val="00DF2BB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DF2BBC"/>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1">
    <w:name w:val="xl71"/>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2">
    <w:name w:val="xl72"/>
    <w:basedOn w:val="a"/>
    <w:rsid w:val="00DF2B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
    <w:rsid w:val="00DF2BB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4">
    <w:name w:val="xl74"/>
    <w:basedOn w:val="a"/>
    <w:rsid w:val="00DF2BBC"/>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DF2BB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styleId="a9">
    <w:name w:val="Subtitle"/>
    <w:basedOn w:val="a"/>
    <w:link w:val="aa"/>
    <w:qFormat/>
    <w:rsid w:val="00513AC0"/>
    <w:pPr>
      <w:spacing w:after="0" w:line="240" w:lineRule="auto"/>
      <w:jc w:val="center"/>
    </w:pPr>
    <w:rPr>
      <w:rFonts w:ascii="Times New Roman CYR" w:eastAsia="Times New Roman" w:hAnsi="Times New Roman CYR" w:cs="Times New Roman"/>
      <w:b/>
      <w:caps/>
      <w:sz w:val="24"/>
      <w:szCs w:val="20"/>
      <w:lang w:eastAsia="ru-RU"/>
    </w:rPr>
  </w:style>
  <w:style w:type="character" w:customStyle="1" w:styleId="aa">
    <w:name w:val="Подзаголовок Знак"/>
    <w:basedOn w:val="a0"/>
    <w:link w:val="a9"/>
    <w:rsid w:val="00513AC0"/>
    <w:rPr>
      <w:rFonts w:ascii="Times New Roman CYR" w:eastAsia="Times New Roman" w:hAnsi="Times New Roman CYR" w:cs="Times New Roman"/>
      <w:b/>
      <w:caps/>
      <w:sz w:val="24"/>
      <w:szCs w:val="20"/>
      <w:lang w:eastAsia="ru-RU"/>
    </w:rPr>
  </w:style>
  <w:style w:type="paragraph" w:styleId="ab">
    <w:name w:val="No Spacing"/>
    <w:link w:val="ac"/>
    <w:uiPriority w:val="1"/>
    <w:qFormat/>
    <w:rsid w:val="00A26F0D"/>
    <w:pPr>
      <w:spacing w:after="0" w:line="240" w:lineRule="auto"/>
    </w:pPr>
    <w:rPr>
      <w:rFonts w:ascii="Calibri" w:eastAsia="Calibri" w:hAnsi="Calibri" w:cs="Times New Roman"/>
    </w:rPr>
  </w:style>
  <w:style w:type="character" w:customStyle="1" w:styleId="ac">
    <w:name w:val="Без интервала Знак"/>
    <w:link w:val="ab"/>
    <w:uiPriority w:val="1"/>
    <w:rsid w:val="00A26F0D"/>
    <w:rPr>
      <w:rFonts w:ascii="Calibri" w:eastAsia="Calibri" w:hAnsi="Calibri" w:cs="Times New Roman"/>
    </w:rPr>
  </w:style>
  <w:style w:type="character" w:customStyle="1" w:styleId="a4">
    <w:name w:val="Абзац списка Знак"/>
    <w:link w:val="a3"/>
    <w:uiPriority w:val="99"/>
    <w:locked/>
    <w:rsid w:val="005C2EE2"/>
  </w:style>
</w:styles>
</file>

<file path=word/webSettings.xml><?xml version="1.0" encoding="utf-8"?>
<w:webSettings xmlns:r="http://schemas.openxmlformats.org/officeDocument/2006/relationships" xmlns:w="http://schemas.openxmlformats.org/wordprocessingml/2006/main">
  <w:divs>
    <w:div w:id="697388045">
      <w:bodyDiv w:val="1"/>
      <w:marLeft w:val="0"/>
      <w:marRight w:val="0"/>
      <w:marTop w:val="0"/>
      <w:marBottom w:val="0"/>
      <w:divBdr>
        <w:top w:val="none" w:sz="0" w:space="0" w:color="auto"/>
        <w:left w:val="none" w:sz="0" w:space="0" w:color="auto"/>
        <w:bottom w:val="none" w:sz="0" w:space="0" w:color="auto"/>
        <w:right w:val="none" w:sz="0" w:space="0" w:color="auto"/>
      </w:divBdr>
    </w:div>
    <w:div w:id="743069304">
      <w:bodyDiv w:val="1"/>
      <w:marLeft w:val="0"/>
      <w:marRight w:val="0"/>
      <w:marTop w:val="0"/>
      <w:marBottom w:val="0"/>
      <w:divBdr>
        <w:top w:val="none" w:sz="0" w:space="0" w:color="auto"/>
        <w:left w:val="none" w:sz="0" w:space="0" w:color="auto"/>
        <w:bottom w:val="none" w:sz="0" w:space="0" w:color="auto"/>
        <w:right w:val="none" w:sz="0" w:space="0" w:color="auto"/>
      </w:divBdr>
    </w:div>
    <w:div w:id="1112630045">
      <w:bodyDiv w:val="1"/>
      <w:marLeft w:val="0"/>
      <w:marRight w:val="0"/>
      <w:marTop w:val="0"/>
      <w:marBottom w:val="0"/>
      <w:divBdr>
        <w:top w:val="none" w:sz="0" w:space="0" w:color="auto"/>
        <w:left w:val="none" w:sz="0" w:space="0" w:color="auto"/>
        <w:bottom w:val="none" w:sz="0" w:space="0" w:color="auto"/>
        <w:right w:val="none" w:sz="0" w:space="0" w:color="auto"/>
      </w:divBdr>
    </w:div>
    <w:div w:id="1488012472">
      <w:bodyDiv w:val="1"/>
      <w:marLeft w:val="0"/>
      <w:marRight w:val="0"/>
      <w:marTop w:val="0"/>
      <w:marBottom w:val="0"/>
      <w:divBdr>
        <w:top w:val="none" w:sz="0" w:space="0" w:color="auto"/>
        <w:left w:val="none" w:sz="0" w:space="0" w:color="auto"/>
        <w:bottom w:val="none" w:sz="0" w:space="0" w:color="auto"/>
        <w:right w:val="none" w:sz="0" w:space="0" w:color="auto"/>
      </w:divBdr>
    </w:div>
    <w:div w:id="1601640595">
      <w:bodyDiv w:val="1"/>
      <w:marLeft w:val="0"/>
      <w:marRight w:val="0"/>
      <w:marTop w:val="0"/>
      <w:marBottom w:val="0"/>
      <w:divBdr>
        <w:top w:val="none" w:sz="0" w:space="0" w:color="auto"/>
        <w:left w:val="none" w:sz="0" w:space="0" w:color="auto"/>
        <w:bottom w:val="none" w:sz="0" w:space="0" w:color="auto"/>
        <w:right w:val="none" w:sz="0" w:space="0" w:color="auto"/>
      </w:divBdr>
    </w:div>
    <w:div w:id="1776100388">
      <w:bodyDiv w:val="1"/>
      <w:marLeft w:val="0"/>
      <w:marRight w:val="0"/>
      <w:marTop w:val="0"/>
      <w:marBottom w:val="0"/>
      <w:divBdr>
        <w:top w:val="none" w:sz="0" w:space="0" w:color="auto"/>
        <w:left w:val="none" w:sz="0" w:space="0" w:color="auto"/>
        <w:bottom w:val="none" w:sz="0" w:space="0" w:color="auto"/>
        <w:right w:val="none" w:sz="0" w:space="0" w:color="auto"/>
      </w:divBdr>
    </w:div>
    <w:div w:id="1837067217">
      <w:bodyDiv w:val="1"/>
      <w:marLeft w:val="0"/>
      <w:marRight w:val="0"/>
      <w:marTop w:val="0"/>
      <w:marBottom w:val="0"/>
      <w:divBdr>
        <w:top w:val="none" w:sz="0" w:space="0" w:color="auto"/>
        <w:left w:val="none" w:sz="0" w:space="0" w:color="auto"/>
        <w:bottom w:val="none" w:sz="0" w:space="0" w:color="auto"/>
        <w:right w:val="none" w:sz="0" w:space="0" w:color="auto"/>
      </w:divBdr>
    </w:div>
    <w:div w:id="2044284872">
      <w:bodyDiv w:val="1"/>
      <w:marLeft w:val="0"/>
      <w:marRight w:val="0"/>
      <w:marTop w:val="0"/>
      <w:marBottom w:val="0"/>
      <w:divBdr>
        <w:top w:val="none" w:sz="0" w:space="0" w:color="auto"/>
        <w:left w:val="none" w:sz="0" w:space="0" w:color="auto"/>
        <w:bottom w:val="none" w:sz="0" w:space="0" w:color="auto"/>
        <w:right w:val="none" w:sz="0" w:space="0" w:color="auto"/>
      </w:divBdr>
    </w:div>
    <w:div w:id="2102334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P2100000375" TargetMode="External"/><Relationship Id="rId3" Type="http://schemas.openxmlformats.org/officeDocument/2006/relationships/styles" Target="styles.xml"/><Relationship Id="rId7" Type="http://schemas.openxmlformats.org/officeDocument/2006/relationships/hyperlink" Target="https://adilet.zan.kz/rus/docs/P210000037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adilet.zan.kz/rus/docs/P2100000375"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215CD-A91C-4C21-9517-1F155D95C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540</TotalTime>
  <Pages>26</Pages>
  <Words>10947</Words>
  <Characters>62399</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73200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45</cp:revision>
  <cp:lastPrinted>2022-02-03T08:40:00Z</cp:lastPrinted>
  <dcterms:created xsi:type="dcterms:W3CDTF">2020-11-27T01:53:00Z</dcterms:created>
  <dcterms:modified xsi:type="dcterms:W3CDTF">2022-02-03T08:40:00Z</dcterms:modified>
</cp:coreProperties>
</file>